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B3ECB1" w14:textId="763A28CA" w:rsidR="2FC2C1D8" w:rsidRDefault="4D74DFFF" w:rsidP="4D74DFFF">
      <w:pPr>
        <w:spacing w:line="240" w:lineRule="auto"/>
        <w:rPr>
          <w:rFonts w:ascii="Times" w:eastAsia="Times" w:hAnsi="Times" w:cs="Times"/>
          <w:i/>
          <w:iCs/>
        </w:rPr>
      </w:pPr>
      <w:r w:rsidRPr="4D74DFFF">
        <w:rPr>
          <w:rFonts w:ascii="Times" w:eastAsia="Times" w:hAnsi="Times" w:cs="Times"/>
          <w:i/>
          <w:iCs/>
        </w:rPr>
        <w:t>NMSU Climate Change Strategies for a Changing World</w:t>
      </w:r>
    </w:p>
    <w:p w14:paraId="15C8BE8A" w14:textId="1487A253" w:rsidR="2FC2C1D8" w:rsidRDefault="00266295" w:rsidP="0729D438">
      <w:pPr>
        <w:spacing w:line="240" w:lineRule="auto"/>
        <w:rPr>
          <w:rFonts w:ascii="Times" w:eastAsia="Times" w:hAnsi="Times" w:cs="Times"/>
        </w:rPr>
      </w:pPr>
      <w:r>
        <w:rPr>
          <w:rFonts w:ascii="Times" w:eastAsia="Times" w:hAnsi="Times" w:cs="Times"/>
        </w:rPr>
        <w:t>ES 451/</w:t>
      </w:r>
      <w:r w:rsidR="4D74DFFF" w:rsidRPr="4D74DFFF">
        <w:rPr>
          <w:rFonts w:ascii="Times" w:eastAsia="Times" w:hAnsi="Times" w:cs="Times"/>
        </w:rPr>
        <w:t>AGRO 598</w:t>
      </w:r>
      <w:r>
        <w:rPr>
          <w:rFonts w:ascii="Times" w:eastAsia="Times" w:hAnsi="Times" w:cs="Times"/>
        </w:rPr>
        <w:t xml:space="preserve">/AGRO 698 </w:t>
      </w:r>
      <w:r w:rsidR="4D74DFFF" w:rsidRPr="4D74DFFF">
        <w:rPr>
          <w:rFonts w:ascii="Times" w:eastAsia="Times" w:hAnsi="Times" w:cs="Times"/>
        </w:rPr>
        <w:t>Elective for undergrad</w:t>
      </w:r>
      <w:r w:rsidR="00B11852">
        <w:rPr>
          <w:rFonts w:ascii="Times" w:eastAsia="Times" w:hAnsi="Times" w:cs="Times"/>
        </w:rPr>
        <w:t>uate &amp; g</w:t>
      </w:r>
      <w:r w:rsidR="4D74DFFF" w:rsidRPr="4D74DFFF">
        <w:rPr>
          <w:rFonts w:ascii="Times" w:eastAsia="Times" w:hAnsi="Times" w:cs="Times"/>
        </w:rPr>
        <w:t>rad</w:t>
      </w:r>
      <w:r w:rsidR="00B11852">
        <w:rPr>
          <w:rFonts w:ascii="Times" w:eastAsia="Times" w:hAnsi="Times" w:cs="Times"/>
        </w:rPr>
        <w:t>uate</w:t>
      </w:r>
      <w:r w:rsidR="4D74DFFF" w:rsidRPr="4D74DFFF">
        <w:rPr>
          <w:rFonts w:ascii="Times" w:eastAsia="Times" w:hAnsi="Times" w:cs="Times"/>
        </w:rPr>
        <w:t xml:space="preserve"> students</w:t>
      </w:r>
    </w:p>
    <w:p w14:paraId="2B544056" w14:textId="77777777" w:rsidR="00A9488C" w:rsidRDefault="4D74DFFF" w:rsidP="00A9488C">
      <w:pPr>
        <w:spacing w:line="240" w:lineRule="auto"/>
        <w:rPr>
          <w:rFonts w:ascii="Times" w:eastAsia="Times" w:hAnsi="Times" w:cs="Times"/>
        </w:rPr>
      </w:pPr>
      <w:r w:rsidRPr="4D74DFFF">
        <w:rPr>
          <w:rFonts w:ascii="Times" w:eastAsia="Times" w:hAnsi="Times" w:cs="Times"/>
        </w:rPr>
        <w:t xml:space="preserve">Spring </w:t>
      </w:r>
      <w:r w:rsidR="00D74D61">
        <w:rPr>
          <w:rFonts w:ascii="Times" w:eastAsia="Times" w:hAnsi="Times" w:cs="Times"/>
        </w:rPr>
        <w:t>2020</w:t>
      </w:r>
      <w:r w:rsidRPr="4D74DFFF">
        <w:rPr>
          <w:rFonts w:ascii="Times" w:eastAsia="Times" w:hAnsi="Times" w:cs="Times"/>
        </w:rPr>
        <w:t>: Tuesday</w:t>
      </w:r>
      <w:r w:rsidR="00B11852">
        <w:rPr>
          <w:rFonts w:ascii="Times" w:eastAsia="Times" w:hAnsi="Times" w:cs="Times"/>
        </w:rPr>
        <w:t>s</w:t>
      </w:r>
      <w:r w:rsidRPr="4D74DFFF">
        <w:rPr>
          <w:rFonts w:ascii="Times" w:eastAsia="Times" w:hAnsi="Times" w:cs="Times"/>
        </w:rPr>
        <w:t xml:space="preserve"> and Thursday</w:t>
      </w:r>
      <w:r w:rsidR="00B11852">
        <w:rPr>
          <w:rFonts w:ascii="Times" w:eastAsia="Times" w:hAnsi="Times" w:cs="Times"/>
        </w:rPr>
        <w:t>s</w:t>
      </w:r>
      <w:r w:rsidRPr="4D74DFFF">
        <w:rPr>
          <w:rFonts w:ascii="Times" w:eastAsia="Times" w:hAnsi="Times" w:cs="Times"/>
        </w:rPr>
        <w:t xml:space="preserve"> 1</w:t>
      </w:r>
      <w:r w:rsidR="00B11852">
        <w:rPr>
          <w:rFonts w:ascii="Times" w:eastAsia="Times" w:hAnsi="Times" w:cs="Times"/>
        </w:rPr>
        <w:t>:30</w:t>
      </w:r>
      <w:r w:rsidRPr="4D74DFFF">
        <w:rPr>
          <w:rFonts w:ascii="Times" w:eastAsia="Times" w:hAnsi="Times" w:cs="Times"/>
        </w:rPr>
        <w:t>-</w:t>
      </w:r>
      <w:r w:rsidR="00B11852">
        <w:rPr>
          <w:rFonts w:ascii="Times" w:eastAsia="Times" w:hAnsi="Times" w:cs="Times"/>
        </w:rPr>
        <w:t>2</w:t>
      </w:r>
      <w:r w:rsidRPr="4D74DFFF">
        <w:rPr>
          <w:rFonts w:ascii="Times" w:eastAsia="Times" w:hAnsi="Times" w:cs="Times"/>
        </w:rPr>
        <w:t>:</w:t>
      </w:r>
      <w:r w:rsidR="00B11852">
        <w:rPr>
          <w:rFonts w:ascii="Times" w:eastAsia="Times" w:hAnsi="Times" w:cs="Times"/>
        </w:rPr>
        <w:t>35</w:t>
      </w:r>
      <w:r w:rsidRPr="4D74DFFF">
        <w:rPr>
          <w:rFonts w:ascii="Times" w:eastAsia="Times" w:hAnsi="Times" w:cs="Times"/>
        </w:rPr>
        <w:t>pm</w:t>
      </w:r>
      <w:r w:rsidR="00B11852">
        <w:rPr>
          <w:rFonts w:ascii="Times" w:eastAsia="Times" w:hAnsi="Times" w:cs="Times"/>
        </w:rPr>
        <w:t xml:space="preserve"> - Gerald Thomas 360</w:t>
      </w:r>
    </w:p>
    <w:p w14:paraId="5C00856D" w14:textId="77777777" w:rsidR="00A9488C" w:rsidRDefault="00A9488C" w:rsidP="4D74DFFF">
      <w:pPr>
        <w:spacing w:line="240" w:lineRule="auto"/>
        <w:rPr>
          <w:rFonts w:ascii="Times" w:eastAsia="Times" w:hAnsi="Times" w:cs="Times"/>
        </w:rPr>
      </w:pPr>
    </w:p>
    <w:p w14:paraId="5ADD297C" w14:textId="73393176" w:rsidR="00B11852" w:rsidRPr="00A9488C" w:rsidRDefault="00A9488C" w:rsidP="4D74DFFF">
      <w:pPr>
        <w:spacing w:line="240" w:lineRule="auto"/>
        <w:rPr>
          <w:rFonts w:ascii="Times" w:eastAsia="Times" w:hAnsi="Times" w:cs="Times"/>
          <w:u w:val="single"/>
        </w:rPr>
      </w:pPr>
      <w:r w:rsidRPr="00A9488C">
        <w:rPr>
          <w:rFonts w:ascii="Times" w:eastAsia="Times" w:hAnsi="Times" w:cs="Times"/>
          <w:u w:val="single"/>
        </w:rPr>
        <w:t>Professor</w:t>
      </w:r>
      <w:r>
        <w:rPr>
          <w:rFonts w:ascii="Times" w:eastAsia="Times" w:hAnsi="Times" w:cs="Times"/>
          <w:u w:val="single"/>
        </w:rPr>
        <w:t xml:space="preserve"> &amp; TA</w:t>
      </w:r>
    </w:p>
    <w:p w14:paraId="4F62F588" w14:textId="65563865" w:rsidR="00B11852" w:rsidRDefault="4D74DFFF" w:rsidP="4D74DFFF">
      <w:pPr>
        <w:spacing w:line="240" w:lineRule="auto"/>
        <w:rPr>
          <w:rFonts w:ascii="Times" w:eastAsia="Times" w:hAnsi="Times" w:cs="Times"/>
        </w:rPr>
      </w:pPr>
      <w:r w:rsidRPr="4D74DFFF">
        <w:rPr>
          <w:rFonts w:ascii="Times" w:eastAsia="Times" w:hAnsi="Times" w:cs="Times"/>
        </w:rPr>
        <w:t>Professor</w:t>
      </w:r>
      <w:r w:rsidR="00B11852">
        <w:rPr>
          <w:rFonts w:ascii="Times" w:eastAsia="Times" w:hAnsi="Times" w:cs="Times"/>
        </w:rPr>
        <w:t xml:space="preserve"> - </w:t>
      </w:r>
      <w:r w:rsidRPr="4D74DFFF">
        <w:rPr>
          <w:rFonts w:ascii="Times" w:eastAsia="Times" w:hAnsi="Times" w:cs="Times"/>
        </w:rPr>
        <w:t xml:space="preserve">Dr. </w:t>
      </w:r>
      <w:r w:rsidR="00B11852">
        <w:rPr>
          <w:rFonts w:ascii="Times" w:eastAsia="Times" w:hAnsi="Times" w:cs="Times"/>
        </w:rPr>
        <w:t xml:space="preserve">David </w:t>
      </w:r>
      <w:r w:rsidRPr="4D74DFFF">
        <w:rPr>
          <w:rFonts w:ascii="Times" w:eastAsia="Times" w:hAnsi="Times" w:cs="Times"/>
        </w:rPr>
        <w:t>DuBois</w:t>
      </w:r>
      <w:r w:rsidR="00B11852">
        <w:rPr>
          <w:rFonts w:ascii="Times" w:eastAsia="Times" w:hAnsi="Times" w:cs="Times"/>
        </w:rPr>
        <w:t xml:space="preserve">, </w:t>
      </w:r>
      <w:r w:rsidR="00B11852" w:rsidRPr="0729D438">
        <w:rPr>
          <w:rFonts w:ascii="Times" w:eastAsia="Times" w:hAnsi="Times" w:cs="Times"/>
        </w:rPr>
        <w:t>New Mexico State Climatologist</w:t>
      </w:r>
      <w:r w:rsidRPr="4D74DFFF">
        <w:rPr>
          <w:rFonts w:ascii="Times" w:eastAsia="Times" w:hAnsi="Times" w:cs="Times"/>
        </w:rPr>
        <w:t xml:space="preserve">: 575-646-2974, </w:t>
      </w:r>
      <w:hyperlink r:id="rId7">
        <w:r w:rsidRPr="4D74DFFF">
          <w:rPr>
            <w:rStyle w:val="Hyperlink"/>
            <w:rFonts w:ascii="Times" w:eastAsia="Times" w:hAnsi="Times" w:cs="Times"/>
          </w:rPr>
          <w:t>dwdubois@nmsu.edu</w:t>
        </w:r>
      </w:hyperlink>
    </w:p>
    <w:p w14:paraId="3C772D2E" w14:textId="21A19878" w:rsidR="4D74DFFF" w:rsidRDefault="4D74DFFF" w:rsidP="4D74DFFF">
      <w:pPr>
        <w:spacing w:line="240" w:lineRule="auto"/>
        <w:rPr>
          <w:rFonts w:ascii="Times" w:eastAsia="Times" w:hAnsi="Times" w:cs="Times"/>
        </w:rPr>
      </w:pPr>
      <w:r w:rsidRPr="4D74DFFF">
        <w:rPr>
          <w:rFonts w:ascii="Times" w:eastAsia="Times" w:hAnsi="Times" w:cs="Times"/>
        </w:rPr>
        <w:t>Office Hours: Immediately after class or by appointment in Skeen N334</w:t>
      </w:r>
    </w:p>
    <w:p w14:paraId="74706FF4" w14:textId="31F4CE88" w:rsidR="59E40C3A" w:rsidRDefault="4D74DFFF" w:rsidP="00A9488C">
      <w:pPr>
        <w:rPr>
          <w:rFonts w:ascii="Times" w:eastAsia="Times" w:hAnsi="Times" w:cs="Times"/>
        </w:rPr>
      </w:pPr>
      <w:r w:rsidRPr="4D74DFFF">
        <w:rPr>
          <w:rFonts w:ascii="Times" w:eastAsia="Times" w:hAnsi="Times" w:cs="Times"/>
        </w:rPr>
        <w:t>T</w:t>
      </w:r>
      <w:r w:rsidR="00B11852">
        <w:rPr>
          <w:rFonts w:ascii="Times" w:eastAsia="Times" w:hAnsi="Times" w:cs="Times"/>
        </w:rPr>
        <w:t xml:space="preserve">eacher’s </w:t>
      </w:r>
      <w:r w:rsidR="00B11852" w:rsidRPr="4D74DFFF">
        <w:rPr>
          <w:rFonts w:ascii="Times" w:eastAsia="Times" w:hAnsi="Times" w:cs="Times"/>
        </w:rPr>
        <w:t>A</w:t>
      </w:r>
      <w:r w:rsidR="00B11852">
        <w:rPr>
          <w:rFonts w:ascii="Times" w:eastAsia="Times" w:hAnsi="Times" w:cs="Times"/>
        </w:rPr>
        <w:t>ssistant</w:t>
      </w:r>
      <w:r w:rsidR="00A9488C">
        <w:rPr>
          <w:rFonts w:ascii="Times" w:eastAsia="Times" w:hAnsi="Times" w:cs="Times"/>
        </w:rPr>
        <w:t xml:space="preserve"> (TA)</w:t>
      </w:r>
      <w:r w:rsidRPr="4D74DFFF">
        <w:rPr>
          <w:rFonts w:ascii="Times" w:eastAsia="Times" w:hAnsi="Times" w:cs="Times"/>
        </w:rPr>
        <w:t xml:space="preserve">, Emily Creegan: </w:t>
      </w:r>
      <w:hyperlink r:id="rId8">
        <w:r w:rsidRPr="4D74DFFF">
          <w:rPr>
            <w:rStyle w:val="Hyperlink"/>
            <w:rFonts w:ascii="Times" w:eastAsia="Times" w:hAnsi="Times" w:cs="Times"/>
          </w:rPr>
          <w:t>ecreegan@nmsu.edu</w:t>
        </w:r>
      </w:hyperlink>
      <w:r w:rsidR="00D74D61">
        <w:rPr>
          <w:rFonts w:ascii="Times" w:eastAsia="Times" w:hAnsi="Times" w:cs="Times"/>
        </w:rPr>
        <w:t xml:space="preserve">: </w:t>
      </w:r>
      <w:r w:rsidR="00D74D61" w:rsidRPr="02DFE046">
        <w:rPr>
          <w:rFonts w:ascii="Times" w:eastAsia="Times" w:hAnsi="Times" w:cs="Times"/>
        </w:rPr>
        <w:t xml:space="preserve">NMSU PhD </w:t>
      </w:r>
      <w:r w:rsidR="00D74D61">
        <w:rPr>
          <w:rFonts w:ascii="Times" w:eastAsia="Times" w:hAnsi="Times" w:cs="Times"/>
        </w:rPr>
        <w:t>candidate</w:t>
      </w:r>
      <w:r w:rsidR="00D74D61" w:rsidRPr="02DFE046">
        <w:rPr>
          <w:rFonts w:ascii="Times" w:eastAsia="Times" w:hAnsi="Times" w:cs="Times"/>
        </w:rPr>
        <w:t xml:space="preserve"> </w:t>
      </w:r>
      <w:r w:rsidR="00D74D61">
        <w:rPr>
          <w:rFonts w:ascii="Times" w:eastAsia="Times" w:hAnsi="Times" w:cs="Times"/>
        </w:rPr>
        <w:t>–</w:t>
      </w:r>
      <w:r w:rsidR="00D74D61" w:rsidRPr="02DFE046">
        <w:rPr>
          <w:rFonts w:ascii="Times" w:eastAsia="Times" w:hAnsi="Times" w:cs="Times"/>
        </w:rPr>
        <w:t xml:space="preserve"> </w:t>
      </w:r>
      <w:r w:rsidR="00D74D61">
        <w:rPr>
          <w:rFonts w:ascii="Times" w:eastAsia="Times" w:hAnsi="Times" w:cs="Times"/>
        </w:rPr>
        <w:t xml:space="preserve">background in </w:t>
      </w:r>
      <w:r w:rsidR="00D74D61" w:rsidRPr="02DFE046">
        <w:rPr>
          <w:rFonts w:ascii="Times" w:eastAsia="Times" w:hAnsi="Times" w:cs="Times"/>
        </w:rPr>
        <w:t>compost</w:t>
      </w:r>
      <w:r w:rsidR="00D74D61">
        <w:rPr>
          <w:rFonts w:ascii="Times" w:eastAsia="Times" w:hAnsi="Times" w:cs="Times"/>
        </w:rPr>
        <w:t>ing/</w:t>
      </w:r>
      <w:r w:rsidR="00D74D61" w:rsidRPr="02DFE046">
        <w:rPr>
          <w:rFonts w:ascii="Times" w:eastAsia="Times" w:hAnsi="Times" w:cs="Times"/>
        </w:rPr>
        <w:t>soil carbon sequestration/water conservatio</w:t>
      </w:r>
      <w:r w:rsidR="00D74D61">
        <w:rPr>
          <w:rFonts w:ascii="Times" w:eastAsia="Times" w:hAnsi="Times" w:cs="Times"/>
        </w:rPr>
        <w:t>n</w:t>
      </w:r>
    </w:p>
    <w:p w14:paraId="25C596A0" w14:textId="0D27E4B3" w:rsidR="2FC2C1D8" w:rsidRDefault="4D74DFFF" w:rsidP="4D74DFFF">
      <w:pPr>
        <w:rPr>
          <w:rFonts w:ascii="Times" w:eastAsia="Times" w:hAnsi="Times" w:cs="Times"/>
          <w:u w:val="single"/>
        </w:rPr>
      </w:pPr>
      <w:r w:rsidRPr="4D74DFFF">
        <w:rPr>
          <w:rFonts w:ascii="Times" w:eastAsia="Times" w:hAnsi="Times" w:cs="Times"/>
          <w:u w:val="single"/>
        </w:rPr>
        <w:t xml:space="preserve">Course </w:t>
      </w:r>
      <w:r w:rsidR="00A9488C">
        <w:rPr>
          <w:rFonts w:ascii="Times" w:eastAsia="Times" w:hAnsi="Times" w:cs="Times"/>
          <w:u w:val="single"/>
        </w:rPr>
        <w:t>D</w:t>
      </w:r>
      <w:r w:rsidRPr="4D74DFFF">
        <w:rPr>
          <w:rFonts w:ascii="Times" w:eastAsia="Times" w:hAnsi="Times" w:cs="Times"/>
          <w:u w:val="single"/>
        </w:rPr>
        <w:t>escription</w:t>
      </w:r>
    </w:p>
    <w:p w14:paraId="4EB6C1CD" w14:textId="1E8FD161" w:rsidR="59E40C3A" w:rsidRDefault="4D74DFFF" w:rsidP="4D74DFFF">
      <w:pPr>
        <w:rPr>
          <w:rFonts w:ascii="Times" w:eastAsia="Times" w:hAnsi="Times" w:cs="Times"/>
        </w:rPr>
      </w:pPr>
      <w:r w:rsidRPr="4D74DFFF">
        <w:rPr>
          <w:rFonts w:ascii="Times" w:eastAsia="Times" w:hAnsi="Times" w:cs="Times"/>
          <w:i/>
          <w:iCs/>
        </w:rPr>
        <w:t xml:space="preserve">Climate Change Strategies for a Changing World </w:t>
      </w:r>
      <w:r w:rsidRPr="4D74DFFF">
        <w:rPr>
          <w:rFonts w:ascii="Times" w:eastAsia="Times" w:hAnsi="Times" w:cs="Times"/>
        </w:rPr>
        <w:t xml:space="preserve">is intended to provide a broad base scientific background and introduction to climate change definitions and parameters, including past affects and future predictions. This course is multifaceted and highlights climate change impacts on the following disciplines and sectors: sciences, engineering, health, business, international studies, media, language arts and communication, and more. The foundation of the course is tailored to each discipline and development of an application-based model in local and global climate change mitigation and resiliency strategies via a semester project (with potential future implications/extensions). In addition to the course being taught by our State Climatologist, several established and influential project </w:t>
      </w:r>
      <w:r w:rsidR="004573FC">
        <w:rPr>
          <w:rFonts w:ascii="Times" w:eastAsia="Times" w:hAnsi="Times" w:cs="Times"/>
        </w:rPr>
        <w:t>mentors</w:t>
      </w:r>
      <w:r w:rsidRPr="4D74DFFF">
        <w:rPr>
          <w:rFonts w:ascii="Times" w:eastAsia="Times" w:hAnsi="Times" w:cs="Times"/>
        </w:rPr>
        <w:t xml:space="preserve"> and guest lecturers will assist in student project mentorship and course supplemental learning objectives.</w:t>
      </w:r>
    </w:p>
    <w:p w14:paraId="5D98FEE2" w14:textId="7803FCBB" w:rsidR="3364FCB9" w:rsidRDefault="4D74DFFF" w:rsidP="4D74DFFF">
      <w:pPr>
        <w:rPr>
          <w:rFonts w:ascii="Times" w:eastAsia="Times" w:hAnsi="Times" w:cs="Times"/>
          <w:u w:val="single"/>
        </w:rPr>
      </w:pPr>
      <w:r w:rsidRPr="4D74DFFF">
        <w:rPr>
          <w:rFonts w:ascii="Times" w:eastAsia="Times" w:hAnsi="Times" w:cs="Times"/>
          <w:u w:val="single"/>
        </w:rPr>
        <w:t>Tentative Grading Rubric</w:t>
      </w:r>
    </w:p>
    <w:p w14:paraId="73515567" w14:textId="1C0E3624" w:rsidR="2FC2C1D8" w:rsidRDefault="5050ECB7" w:rsidP="5050ECB7">
      <w:pPr>
        <w:rPr>
          <w:rFonts w:ascii="Times" w:eastAsia="Times" w:hAnsi="Times" w:cs="Times"/>
        </w:rPr>
      </w:pPr>
      <w:r w:rsidRPr="5050ECB7">
        <w:rPr>
          <w:rFonts w:ascii="Times" w:eastAsia="Times" w:hAnsi="Times" w:cs="Times"/>
        </w:rPr>
        <w:t xml:space="preserve">1) Course group project/presentation: 40% (20% group project; 10% group presentation; 10% individual group project assessment </w:t>
      </w:r>
      <w:r w:rsidRPr="5050ECB7">
        <w:rPr>
          <w:rFonts w:ascii="Times" w:eastAsia="Times" w:hAnsi="Times" w:cs="Times"/>
          <w:b/>
          <w:bCs/>
        </w:rPr>
        <w:t>individual contributions and group collaboration is key to project success!</w:t>
      </w:r>
      <w:r w:rsidRPr="5050ECB7">
        <w:rPr>
          <w:rFonts w:ascii="Times" w:eastAsia="Times" w:hAnsi="Times" w:cs="Times"/>
        </w:rPr>
        <w:t>)</w:t>
      </w:r>
    </w:p>
    <w:p w14:paraId="57BF96ED" w14:textId="5BBB9378" w:rsidR="59E40C3A" w:rsidRDefault="4D74DFFF" w:rsidP="4D74DFFF">
      <w:pPr>
        <w:pStyle w:val="ListParagraph"/>
        <w:numPr>
          <w:ilvl w:val="0"/>
          <w:numId w:val="7"/>
        </w:numPr>
      </w:pPr>
      <w:r w:rsidRPr="4D74DFFF">
        <w:rPr>
          <w:rFonts w:ascii="Times" w:eastAsia="Times" w:hAnsi="Times" w:cs="Times"/>
        </w:rPr>
        <w:t xml:space="preserve">For each project the following </w:t>
      </w:r>
      <w:r w:rsidRPr="4D74DFFF">
        <w:rPr>
          <w:rFonts w:ascii="Times" w:eastAsia="Times" w:hAnsi="Times" w:cs="Times"/>
          <w:b/>
          <w:bCs/>
        </w:rPr>
        <w:t>metrics</w:t>
      </w:r>
      <w:r w:rsidRPr="4D74DFFF">
        <w:rPr>
          <w:rFonts w:ascii="Times" w:eastAsia="Times" w:hAnsi="Times" w:cs="Times"/>
        </w:rPr>
        <w:t xml:space="preserve"> of </w:t>
      </w:r>
      <w:r w:rsidRPr="4D74DFFF">
        <w:rPr>
          <w:rFonts w:ascii="Times" w:eastAsia="Times" w:hAnsi="Times" w:cs="Times"/>
          <w:b/>
          <w:bCs/>
        </w:rPr>
        <w:t>project success</w:t>
      </w:r>
      <w:r w:rsidRPr="4D74DFFF">
        <w:rPr>
          <w:rFonts w:ascii="Times" w:eastAsia="Times" w:hAnsi="Times" w:cs="Times"/>
        </w:rPr>
        <w:t xml:space="preserve"> must be accounted for:</w:t>
      </w:r>
    </w:p>
    <w:p w14:paraId="4FA908CD" w14:textId="5F58B887" w:rsidR="59E40C3A" w:rsidRDefault="4D74DFFF" w:rsidP="4D74DFFF">
      <w:pPr>
        <w:ind w:left="360" w:firstLine="360"/>
        <w:rPr>
          <w:rFonts w:ascii="Times" w:eastAsia="Times" w:hAnsi="Times" w:cs="Times"/>
        </w:rPr>
      </w:pPr>
      <w:r w:rsidRPr="4D74DFFF">
        <w:rPr>
          <w:rFonts w:ascii="Times" w:eastAsia="Times" w:hAnsi="Times" w:cs="Times"/>
        </w:rPr>
        <w:t xml:space="preserve">-Identify </w:t>
      </w:r>
      <w:r w:rsidRPr="4D74DFFF">
        <w:rPr>
          <w:rFonts w:ascii="Times" w:eastAsia="Times" w:hAnsi="Times" w:cs="Times"/>
          <w:b/>
          <w:bCs/>
        </w:rPr>
        <w:t>mitigation or resiliency project strategy (or both)</w:t>
      </w:r>
    </w:p>
    <w:p w14:paraId="16A88F60" w14:textId="393E26FE" w:rsidR="59E40C3A" w:rsidRDefault="4D74DFFF" w:rsidP="4D74DFFF">
      <w:pPr>
        <w:ind w:left="720"/>
        <w:rPr>
          <w:rFonts w:ascii="Times" w:eastAsia="Times" w:hAnsi="Times" w:cs="Times"/>
        </w:rPr>
      </w:pPr>
      <w:r w:rsidRPr="4D74DFFF">
        <w:rPr>
          <w:rFonts w:ascii="Times" w:eastAsia="Times" w:hAnsi="Times" w:cs="Times"/>
        </w:rPr>
        <w:t>-</w:t>
      </w:r>
      <w:r w:rsidRPr="4D74DFFF">
        <w:rPr>
          <w:rFonts w:ascii="Times" w:eastAsia="Times" w:hAnsi="Times" w:cs="Times"/>
          <w:b/>
          <w:bCs/>
        </w:rPr>
        <w:t xml:space="preserve">Impact analysis: </w:t>
      </w:r>
      <w:r w:rsidRPr="4D74DFFF">
        <w:rPr>
          <w:rFonts w:ascii="Times" w:eastAsia="Times" w:hAnsi="Times" w:cs="Times"/>
        </w:rPr>
        <w:t>definition of impact for the given project and if the project is not implemented (null) – impacts on social, environmental, governance, and cultural (and international sensitivities) factors</w:t>
      </w:r>
    </w:p>
    <w:p w14:paraId="431CE840" w14:textId="65D3ED4B" w:rsidR="59E40C3A" w:rsidRDefault="4D74DFFF" w:rsidP="4D74DFFF">
      <w:pPr>
        <w:ind w:left="720"/>
        <w:rPr>
          <w:rFonts w:ascii="Times" w:eastAsia="Times" w:hAnsi="Times" w:cs="Times"/>
        </w:rPr>
      </w:pPr>
      <w:r w:rsidRPr="4D74DFFF">
        <w:rPr>
          <w:rFonts w:ascii="Times" w:eastAsia="Times" w:hAnsi="Times" w:cs="Times"/>
          <w:b/>
          <w:bCs/>
        </w:rPr>
        <w:t xml:space="preserve">-Cost/benefit analysis </w:t>
      </w:r>
      <w:r w:rsidRPr="4D74DFFF">
        <w:rPr>
          <w:rFonts w:ascii="Times" w:eastAsia="Times" w:hAnsi="Times" w:cs="Times"/>
        </w:rPr>
        <w:t>(research or rough estimate needed – could be an emerging idea you will be contributing to!)</w:t>
      </w:r>
    </w:p>
    <w:p w14:paraId="71B85FA3" w14:textId="676B1A86" w:rsidR="59E40C3A" w:rsidRDefault="4D74DFFF" w:rsidP="4D74DFFF">
      <w:pPr>
        <w:ind w:left="720"/>
        <w:rPr>
          <w:rFonts w:ascii="Times" w:eastAsia="Times" w:hAnsi="Times" w:cs="Times"/>
        </w:rPr>
      </w:pPr>
      <w:r w:rsidRPr="4D74DFFF">
        <w:rPr>
          <w:rFonts w:ascii="Times" w:eastAsia="Times" w:hAnsi="Times" w:cs="Times"/>
        </w:rPr>
        <w:t>-</w:t>
      </w:r>
      <w:r w:rsidRPr="4D74DFFF">
        <w:rPr>
          <w:rFonts w:ascii="Times" w:eastAsia="Times" w:hAnsi="Times" w:cs="Times"/>
          <w:b/>
          <w:bCs/>
        </w:rPr>
        <w:t xml:space="preserve">Overall feasibility and risk assessment (application factors) </w:t>
      </w:r>
    </w:p>
    <w:p w14:paraId="3B51F14C" w14:textId="616CE6A1" w:rsidR="59E40C3A" w:rsidRDefault="4D74DFFF" w:rsidP="4D74DFFF">
      <w:pPr>
        <w:ind w:left="720"/>
        <w:rPr>
          <w:rFonts w:ascii="Times" w:eastAsia="Times" w:hAnsi="Times" w:cs="Times"/>
        </w:rPr>
      </w:pPr>
      <w:r w:rsidRPr="4D74DFFF">
        <w:rPr>
          <w:rFonts w:ascii="Times" w:eastAsia="Times" w:hAnsi="Times" w:cs="Times"/>
          <w:b/>
          <w:bCs/>
        </w:rPr>
        <w:t>-Longevity factors</w:t>
      </w:r>
      <w:r w:rsidRPr="4D74DFFF">
        <w:rPr>
          <w:rFonts w:ascii="Times" w:eastAsia="Times" w:hAnsi="Times" w:cs="Times"/>
        </w:rPr>
        <w:t xml:space="preserve"> (project complexity factors, regulations and codes – international, regional, university vs. City etc., technology &amp; cost factors, utilizing locally available resources etc.)</w:t>
      </w:r>
    </w:p>
    <w:p w14:paraId="320CB390" w14:textId="235942DB" w:rsidR="59E40C3A" w:rsidRDefault="4D74DFFF" w:rsidP="4D74DFFF">
      <w:pPr>
        <w:pStyle w:val="ListParagraph"/>
        <w:numPr>
          <w:ilvl w:val="0"/>
          <w:numId w:val="7"/>
        </w:numPr>
      </w:pPr>
      <w:r w:rsidRPr="4D74DFFF">
        <w:rPr>
          <w:rFonts w:ascii="Times" w:eastAsia="Times" w:hAnsi="Times" w:cs="Times"/>
        </w:rPr>
        <w:t>Final group presentation format (to be discussed during the course): the final group presentation may be videotaped and shared publicly – facilitating real world networking, communication and education outreach!</w:t>
      </w:r>
    </w:p>
    <w:p w14:paraId="3D4CF324" w14:textId="134BCC0E" w:rsidR="59E40C3A" w:rsidRDefault="4D74DFFF" w:rsidP="4D74DFFF">
      <w:pPr>
        <w:pStyle w:val="ListParagraph"/>
        <w:numPr>
          <w:ilvl w:val="0"/>
          <w:numId w:val="7"/>
        </w:numPr>
      </w:pPr>
      <w:r w:rsidRPr="4D74DFFF">
        <w:rPr>
          <w:rFonts w:ascii="Times" w:eastAsia="Times" w:hAnsi="Times" w:cs="Times"/>
        </w:rPr>
        <w:t>Completion of individual group project assessments (you will assess each group members level of participation and contributions to the project)</w:t>
      </w:r>
    </w:p>
    <w:p w14:paraId="6A928728" w14:textId="7B852BC7" w:rsidR="0C09D735" w:rsidRDefault="4D74DFFF" w:rsidP="4D74DFFF">
      <w:pPr>
        <w:rPr>
          <w:rFonts w:ascii="Times" w:eastAsia="Times" w:hAnsi="Times" w:cs="Times"/>
        </w:rPr>
      </w:pPr>
      <w:r w:rsidRPr="4D74DFFF">
        <w:rPr>
          <w:rFonts w:ascii="Times" w:eastAsia="Times" w:hAnsi="Times" w:cs="Times"/>
        </w:rPr>
        <w:lastRenderedPageBreak/>
        <w:t>2) Course individual paper: 20%</w:t>
      </w:r>
    </w:p>
    <w:p w14:paraId="15E10657" w14:textId="014670A9" w:rsidR="0C09D735" w:rsidRDefault="4D74DFFF" w:rsidP="4D74DFFF">
      <w:pPr>
        <w:pStyle w:val="ListParagraph"/>
        <w:numPr>
          <w:ilvl w:val="0"/>
          <w:numId w:val="10"/>
        </w:numPr>
      </w:pPr>
      <w:r w:rsidRPr="4D74DFFF">
        <w:rPr>
          <w:rFonts w:ascii="Times" w:eastAsia="Times" w:hAnsi="Times" w:cs="Times"/>
        </w:rPr>
        <w:t xml:space="preserve">A minimum of (6) double spaced pages, can include graphs and other source citations, based on the course project </w:t>
      </w:r>
    </w:p>
    <w:p w14:paraId="5171626D" w14:textId="4647776D" w:rsidR="0C09D735" w:rsidRDefault="4D74DFFF" w:rsidP="4D74DFFF">
      <w:pPr>
        <w:pStyle w:val="ListParagraph"/>
        <w:numPr>
          <w:ilvl w:val="0"/>
          <w:numId w:val="10"/>
        </w:numPr>
      </w:pPr>
      <w:r w:rsidRPr="4D74DFFF">
        <w:rPr>
          <w:rFonts w:ascii="Times" w:eastAsia="Times" w:hAnsi="Times" w:cs="Times"/>
          <w:b/>
          <w:bCs/>
        </w:rPr>
        <w:t>Graduate students: a minimum of (9) double spaced pages formatted as a journal manuscript, based on the course project</w:t>
      </w:r>
    </w:p>
    <w:p w14:paraId="701B358A" w14:textId="4FD83C1C" w:rsidR="2FC2C1D8" w:rsidRDefault="4D74DFFF" w:rsidP="4D74DFFF">
      <w:pPr>
        <w:rPr>
          <w:rFonts w:ascii="Times" w:eastAsia="Times" w:hAnsi="Times" w:cs="Times"/>
        </w:rPr>
      </w:pPr>
      <w:r w:rsidRPr="4D74DFFF">
        <w:rPr>
          <w:rFonts w:ascii="Times" w:eastAsia="Times" w:hAnsi="Times" w:cs="Times"/>
        </w:rPr>
        <w:t>3) (4) online quizzes based on past readings, class discussions and guest lecturer presentations: a total of 20% of your grade; each quiz is worth 5% of your grade</w:t>
      </w:r>
    </w:p>
    <w:p w14:paraId="5D872008" w14:textId="112D88EC" w:rsidR="2FC2C1D8" w:rsidRDefault="73FFCAFA" w:rsidP="73FFCAFA">
      <w:pPr>
        <w:rPr>
          <w:rFonts w:ascii="Times" w:eastAsia="Times" w:hAnsi="Times" w:cs="Times"/>
        </w:rPr>
      </w:pPr>
      <w:r w:rsidRPr="73FFCAFA">
        <w:rPr>
          <w:rFonts w:ascii="Times" w:eastAsia="Times" w:hAnsi="Times" w:cs="Times"/>
        </w:rPr>
        <w:t xml:space="preserve">4) Class participation (including attendance, </w:t>
      </w:r>
      <w:r w:rsidRPr="73FFCAFA">
        <w:rPr>
          <w:rFonts w:ascii="Times" w:eastAsia="Times" w:hAnsi="Times" w:cs="Times"/>
          <w:b/>
          <w:bCs/>
          <w:i/>
          <w:iCs/>
        </w:rPr>
        <w:t>course individual habit challenge</w:t>
      </w:r>
      <w:r w:rsidRPr="73FFCAFA">
        <w:rPr>
          <w:rFonts w:ascii="Times" w:eastAsia="Times" w:hAnsi="Times" w:cs="Times"/>
        </w:rPr>
        <w:t>, online social media posts/roundtable group check-ins and learning projects/guest lecturers' participation and in-class discussion on news articles): 20%</w:t>
      </w:r>
    </w:p>
    <w:p w14:paraId="5616CF4E" w14:textId="1E02FC56" w:rsidR="59E40C3A" w:rsidRDefault="4D74DFFF" w:rsidP="4D74DFFF">
      <w:pPr>
        <w:rPr>
          <w:rFonts w:ascii="Times" w:eastAsia="Times" w:hAnsi="Times" w:cs="Times"/>
        </w:rPr>
      </w:pPr>
      <w:r w:rsidRPr="4D74DFFF">
        <w:rPr>
          <w:rFonts w:ascii="Times" w:eastAsia="Times" w:hAnsi="Times" w:cs="Times"/>
        </w:rPr>
        <w:t xml:space="preserve">5) </w:t>
      </w:r>
      <w:r w:rsidRPr="4D74DFFF">
        <w:rPr>
          <w:rFonts w:ascii="Times" w:eastAsia="Times" w:hAnsi="Times" w:cs="Times"/>
          <w:b/>
          <w:bCs/>
        </w:rPr>
        <w:t>Graduate students</w:t>
      </w:r>
      <w:r w:rsidRPr="4D74DFFF">
        <w:rPr>
          <w:rFonts w:ascii="Times" w:eastAsia="Times" w:hAnsi="Times" w:cs="Times"/>
        </w:rPr>
        <w:t xml:space="preserve"> must attend and provide a brief write-up (one page, double spaced) on at least one climate change related event </w:t>
      </w:r>
    </w:p>
    <w:p w14:paraId="2FD2AB1B" w14:textId="797AB891" w:rsidR="59E40C3A" w:rsidRDefault="4D74DFFF" w:rsidP="4D74DFFF">
      <w:pPr>
        <w:rPr>
          <w:rFonts w:ascii="Times" w:eastAsia="Times" w:hAnsi="Times" w:cs="Times"/>
        </w:rPr>
      </w:pPr>
      <w:r w:rsidRPr="4D74DFFF">
        <w:rPr>
          <w:rFonts w:ascii="Times" w:eastAsia="Times" w:hAnsi="Times" w:cs="Times"/>
        </w:rPr>
        <w:t xml:space="preserve">6) Extra credit is available for attending climate change related events/workshops/presentations etc. (Dr. DuBois needs to clear it first; </w:t>
      </w:r>
      <w:r w:rsidRPr="4D74DFFF">
        <w:rPr>
          <w:rFonts w:ascii="Times" w:eastAsia="Times" w:hAnsi="Times" w:cs="Times"/>
          <w:b/>
          <w:bCs/>
        </w:rPr>
        <w:t>graduate students must attend at least two</w:t>
      </w:r>
      <w:r w:rsidRPr="4D74DFFF">
        <w:rPr>
          <w:rFonts w:ascii="Times" w:eastAsia="Times" w:hAnsi="Times" w:cs="Times"/>
        </w:rPr>
        <w:t>).</w:t>
      </w:r>
    </w:p>
    <w:p w14:paraId="36761C0D" w14:textId="6A3BBF81" w:rsidR="2FC2C1D8" w:rsidRDefault="4D74DFFF" w:rsidP="4D74DFFF">
      <w:pPr>
        <w:rPr>
          <w:rFonts w:ascii="Times" w:eastAsia="Times" w:hAnsi="Times" w:cs="Times"/>
        </w:rPr>
      </w:pPr>
      <w:r w:rsidRPr="4D74DFFF">
        <w:rPr>
          <w:rFonts w:ascii="Times" w:eastAsia="Times" w:hAnsi="Times" w:cs="Times"/>
          <w:u w:val="single"/>
        </w:rPr>
        <w:t xml:space="preserve">Course </w:t>
      </w:r>
      <w:r w:rsidR="00CD72C2">
        <w:rPr>
          <w:rFonts w:ascii="Times" w:eastAsia="Times" w:hAnsi="Times" w:cs="Times"/>
          <w:u w:val="single"/>
        </w:rPr>
        <w:t>Texts/Readings</w:t>
      </w:r>
    </w:p>
    <w:p w14:paraId="55781229" w14:textId="3A7E2E98" w:rsidR="2FC2C1D8" w:rsidRDefault="4D74DFFF" w:rsidP="4D74DFFF">
      <w:pPr>
        <w:pStyle w:val="ListParagraph"/>
        <w:numPr>
          <w:ilvl w:val="0"/>
          <w:numId w:val="11"/>
        </w:numPr>
        <w:rPr>
          <w:color w:val="222222"/>
        </w:rPr>
      </w:pPr>
      <w:r w:rsidRPr="4D74DFFF">
        <w:rPr>
          <w:rFonts w:ascii="Times" w:eastAsia="Times" w:hAnsi="Times" w:cs="Times"/>
          <w:b/>
          <w:bCs/>
          <w:color w:val="222222"/>
        </w:rPr>
        <w:t>PRIMARY TEXT</w:t>
      </w:r>
      <w:r w:rsidR="00201518">
        <w:rPr>
          <w:rFonts w:ascii="Times" w:eastAsia="Times" w:hAnsi="Times" w:cs="Times"/>
          <w:color w:val="222222"/>
        </w:rPr>
        <w:t>: Henson, R. (2018</w:t>
      </w:r>
      <w:r w:rsidRPr="4D74DFFF">
        <w:rPr>
          <w:rFonts w:ascii="Times" w:eastAsia="Times" w:hAnsi="Times" w:cs="Times"/>
          <w:color w:val="222222"/>
        </w:rPr>
        <w:t xml:space="preserve">) </w:t>
      </w:r>
      <w:proofErr w:type="gramStart"/>
      <w:r w:rsidRPr="4D74DFFF">
        <w:rPr>
          <w:rFonts w:ascii="Times" w:eastAsia="Times" w:hAnsi="Times" w:cs="Times"/>
          <w:i/>
          <w:iCs/>
        </w:rPr>
        <w:t>The</w:t>
      </w:r>
      <w:proofErr w:type="gramEnd"/>
      <w:r w:rsidRPr="4D74DFFF">
        <w:rPr>
          <w:rFonts w:ascii="Times" w:eastAsia="Times" w:hAnsi="Times" w:cs="Times"/>
          <w:i/>
          <w:iCs/>
        </w:rPr>
        <w:t xml:space="preserve"> Thinking Person's Guide to Climate Change. </w:t>
      </w:r>
      <w:r w:rsidRPr="4D74DFFF">
        <w:rPr>
          <w:rFonts w:ascii="Times" w:eastAsia="Times" w:hAnsi="Times" w:cs="Times"/>
        </w:rPr>
        <w:t>Boston, Massachusetts: American Meteorological Society.</w:t>
      </w:r>
      <w:r w:rsidR="00201518">
        <w:rPr>
          <w:rFonts w:ascii="Times" w:eastAsia="Times" w:hAnsi="Times" w:cs="Times"/>
        </w:rPr>
        <w:t xml:space="preserve"> 2</w:t>
      </w:r>
      <w:r w:rsidR="00201518" w:rsidRPr="00201518">
        <w:rPr>
          <w:rFonts w:ascii="Times" w:eastAsia="Times" w:hAnsi="Times" w:cs="Times"/>
          <w:vertAlign w:val="superscript"/>
        </w:rPr>
        <w:t>nd</w:t>
      </w:r>
      <w:r w:rsidR="00201518">
        <w:rPr>
          <w:rFonts w:ascii="Times" w:eastAsia="Times" w:hAnsi="Times" w:cs="Times"/>
        </w:rPr>
        <w:t xml:space="preserve"> Edition.</w:t>
      </w:r>
    </w:p>
    <w:p w14:paraId="25BF3E98" w14:textId="72081550" w:rsidR="2FC2C1D8" w:rsidRPr="00105550" w:rsidRDefault="4D74DFFF" w:rsidP="4D74DFFF">
      <w:pPr>
        <w:pStyle w:val="ListParagraph"/>
        <w:numPr>
          <w:ilvl w:val="0"/>
          <w:numId w:val="11"/>
        </w:numPr>
      </w:pPr>
      <w:r w:rsidRPr="4D74DFFF">
        <w:rPr>
          <w:rFonts w:ascii="Times" w:eastAsia="Times" w:hAnsi="Times" w:cs="Times"/>
          <w:i/>
          <w:iCs/>
        </w:rPr>
        <w:t>Cooler, Smarter: Practical Steps for Low Carbon Living</w:t>
      </w:r>
      <w:r w:rsidRPr="4D74DFFF">
        <w:rPr>
          <w:rFonts w:ascii="Times" w:eastAsia="Times" w:hAnsi="Times" w:cs="Times"/>
        </w:rPr>
        <w:t xml:space="preserve"> (available </w:t>
      </w:r>
      <w:r w:rsidR="004573FC">
        <w:rPr>
          <w:rFonts w:ascii="Times" w:eastAsia="Times" w:hAnsi="Times" w:cs="Times"/>
        </w:rPr>
        <w:t>on CANVAS</w:t>
      </w:r>
      <w:r w:rsidRPr="4D74DFFF">
        <w:rPr>
          <w:rFonts w:ascii="Times" w:eastAsia="Times" w:hAnsi="Times" w:cs="Times"/>
        </w:rPr>
        <w:t>)</w:t>
      </w:r>
    </w:p>
    <w:p w14:paraId="3B26877D" w14:textId="42E25A88" w:rsidR="00105550" w:rsidRPr="00105550" w:rsidRDefault="00105550" w:rsidP="4D74DFFF">
      <w:pPr>
        <w:pStyle w:val="ListParagraph"/>
        <w:numPr>
          <w:ilvl w:val="0"/>
          <w:numId w:val="11"/>
        </w:numPr>
        <w:rPr>
          <w:rFonts w:ascii="Times New Roman" w:hAnsi="Times New Roman" w:cs="Times New Roman"/>
        </w:rPr>
      </w:pPr>
      <w:r w:rsidRPr="00105550">
        <w:rPr>
          <w:rFonts w:ascii="Times New Roman" w:hAnsi="Times New Roman" w:cs="Times New Roman"/>
        </w:rPr>
        <w:t xml:space="preserve">Impacts, Risks, and Adaptation in the United States: Fourth National Climate Assessment, Volume II 10 Agriculture and Rural Communities: </w:t>
      </w:r>
      <w:hyperlink r:id="rId9" w:history="1">
        <w:r w:rsidRPr="00105550">
          <w:rPr>
            <w:rStyle w:val="Hyperlink"/>
            <w:rFonts w:ascii="Times New Roman" w:hAnsi="Times New Roman" w:cs="Times New Roman"/>
          </w:rPr>
          <w:t>https://nca2018.globalchange.gov/downloads/NCA4_Ch10_Agriculture_ExecSum.pdf</w:t>
        </w:r>
      </w:hyperlink>
    </w:p>
    <w:p w14:paraId="5C9676E5" w14:textId="650A308D" w:rsidR="22E5C5B7" w:rsidRDefault="4D74DFFF" w:rsidP="4D74DFFF">
      <w:pPr>
        <w:rPr>
          <w:rFonts w:ascii="Times" w:eastAsia="Times" w:hAnsi="Times" w:cs="Times"/>
        </w:rPr>
      </w:pPr>
      <w:r w:rsidRPr="4D74DFFF">
        <w:rPr>
          <w:rFonts w:ascii="Times" w:eastAsia="Times" w:hAnsi="Times" w:cs="Times"/>
          <w:u w:val="single"/>
        </w:rPr>
        <w:t>Late assignments</w:t>
      </w:r>
      <w:r w:rsidRPr="4D74DFFF">
        <w:rPr>
          <w:rFonts w:ascii="Times" w:eastAsia="Times" w:hAnsi="Times" w:cs="Times"/>
        </w:rPr>
        <w:t xml:space="preserve"> will automatically receive a 50% loss of points. The assignments will not be accepted later than 2 days after the due date and will result in a zero for that assignment. If you can’t get it done on time, then please turn in a partially completed assignment for partial credit. If you are sick and can’t come to class, you may email the homework to me no later than the end of class when the homework was due.</w:t>
      </w:r>
    </w:p>
    <w:p w14:paraId="37B7BB68" w14:textId="652348CB" w:rsidR="22E5C5B7" w:rsidRDefault="4D74DFFF" w:rsidP="4D74DFFF">
      <w:pPr>
        <w:rPr>
          <w:rFonts w:ascii="Times" w:eastAsia="Times" w:hAnsi="Times" w:cs="Times"/>
        </w:rPr>
      </w:pPr>
      <w:r w:rsidRPr="4D74DFFF">
        <w:rPr>
          <w:rFonts w:ascii="Times" w:eastAsia="Times" w:hAnsi="Times" w:cs="Times"/>
          <w:u w:val="single"/>
        </w:rPr>
        <w:t>Missed quizzes</w:t>
      </w:r>
      <w:r w:rsidRPr="4D74DFFF">
        <w:rPr>
          <w:rFonts w:ascii="Times" w:eastAsia="Times" w:hAnsi="Times" w:cs="Times"/>
        </w:rPr>
        <w:t xml:space="preserve"> will be assigned a zero.</w:t>
      </w:r>
    </w:p>
    <w:p w14:paraId="4F36CAB9" w14:textId="07C9B253" w:rsidR="22E5C5B7" w:rsidRDefault="4D74DFFF" w:rsidP="4D74DFFF">
      <w:pPr>
        <w:rPr>
          <w:rFonts w:ascii="Times" w:eastAsia="Times" w:hAnsi="Times" w:cs="Times"/>
        </w:rPr>
      </w:pPr>
      <w:r w:rsidRPr="4D74DFFF">
        <w:rPr>
          <w:rFonts w:ascii="Times" w:eastAsia="Times" w:hAnsi="Times" w:cs="Times"/>
          <w:u w:val="single"/>
        </w:rPr>
        <w:t>Grading criteria</w:t>
      </w:r>
      <w:r w:rsidRPr="4D74DFFF">
        <w:rPr>
          <w:rFonts w:ascii="Times" w:eastAsia="Times" w:hAnsi="Times" w:cs="Times"/>
        </w:rPr>
        <w:t>: Letter grades will be assigned according to the following:</w:t>
      </w:r>
    </w:p>
    <w:p w14:paraId="7D1FFEAC" w14:textId="76639233" w:rsidR="00CD72C2" w:rsidRDefault="4D74DFFF" w:rsidP="007F3993">
      <w:pPr>
        <w:rPr>
          <w:rFonts w:ascii="Times" w:eastAsia="Times" w:hAnsi="Times" w:cs="Times"/>
        </w:rPr>
      </w:pPr>
      <w:r w:rsidRPr="4D74DFFF">
        <w:rPr>
          <w:rFonts w:ascii="Times" w:eastAsia="Times" w:hAnsi="Times" w:cs="Times"/>
        </w:rPr>
        <w:t>90-100% = A; 80-89% = B; 70-79% =C; 60-69% = D; &lt;60% = F</w:t>
      </w:r>
    </w:p>
    <w:p w14:paraId="63A2542A" w14:textId="77777777" w:rsidR="007F3993" w:rsidRPr="00CD72C2" w:rsidRDefault="007F3993" w:rsidP="007F3993">
      <w:pPr>
        <w:rPr>
          <w:rFonts w:ascii="Times New Roman" w:eastAsia="Times New Roman" w:hAnsi="Times New Roman" w:cs="Times New Roman"/>
          <w:u w:val="single"/>
        </w:rPr>
      </w:pPr>
      <w:r w:rsidRPr="00CD72C2">
        <w:rPr>
          <w:rFonts w:ascii="Times New Roman" w:eastAsia="Times New Roman" w:hAnsi="Times New Roman" w:cs="Times New Roman"/>
          <w:u w:val="single"/>
        </w:rPr>
        <w:t>Potential Projects</w:t>
      </w:r>
    </w:p>
    <w:p w14:paraId="6583B2E9" w14:textId="652C6C52" w:rsidR="007F3993" w:rsidRPr="00B015F6" w:rsidRDefault="007F3993" w:rsidP="007F3993">
      <w:pPr>
        <w:pStyle w:val="ListParagraph"/>
        <w:numPr>
          <w:ilvl w:val="0"/>
          <w:numId w:val="15"/>
        </w:numPr>
        <w:rPr>
          <w:rStyle w:val="normaltextrun"/>
          <w:rFonts w:ascii="Times New Roman" w:eastAsia="Times New Roman" w:hAnsi="Times New Roman" w:cs="Times New Roman"/>
          <w:u w:val="single"/>
        </w:rPr>
      </w:pPr>
      <w:r w:rsidRPr="00CD72C2">
        <w:rPr>
          <w:rStyle w:val="normaltextrun"/>
          <w:rFonts w:ascii="Times New Roman" w:hAnsi="Times New Roman" w:cs="Times New Roman"/>
        </w:rPr>
        <w:t>100% renewable</w:t>
      </w:r>
      <w:r w:rsidR="00C12112">
        <w:rPr>
          <w:rStyle w:val="normaltextrun"/>
          <w:rFonts w:ascii="Times New Roman" w:hAnsi="Times New Roman" w:cs="Times New Roman"/>
        </w:rPr>
        <w:t xml:space="preserve">: </w:t>
      </w:r>
      <w:r>
        <w:rPr>
          <w:rStyle w:val="normaltextrun"/>
          <w:rFonts w:ascii="Times New Roman" w:hAnsi="Times New Roman" w:cs="Times New Roman"/>
        </w:rPr>
        <w:t>Environment NM</w:t>
      </w:r>
    </w:p>
    <w:p w14:paraId="087384D1" w14:textId="77777777" w:rsidR="007F3993" w:rsidRPr="00CD72C2" w:rsidRDefault="007F3993" w:rsidP="007F3993">
      <w:pPr>
        <w:pStyle w:val="ListParagraph"/>
        <w:rPr>
          <w:rStyle w:val="normaltextrun"/>
          <w:rFonts w:ascii="Times New Roman" w:eastAsia="Times New Roman" w:hAnsi="Times New Roman" w:cs="Times New Roman"/>
          <w:u w:val="single"/>
        </w:rPr>
      </w:pPr>
    </w:p>
    <w:p w14:paraId="36EEFCBE" w14:textId="77777777" w:rsidR="00466AF1" w:rsidRPr="00466AF1" w:rsidRDefault="007F3993" w:rsidP="00466AF1">
      <w:pPr>
        <w:pStyle w:val="ListParagraph"/>
        <w:numPr>
          <w:ilvl w:val="0"/>
          <w:numId w:val="15"/>
        </w:numPr>
        <w:rPr>
          <w:rStyle w:val="normaltextrun"/>
          <w:rFonts w:ascii="Times New Roman" w:eastAsia="Times New Roman" w:hAnsi="Times New Roman" w:cs="Times New Roman"/>
        </w:rPr>
      </w:pPr>
      <w:r w:rsidRPr="00CD72C2">
        <w:rPr>
          <w:rStyle w:val="normaltextrun"/>
          <w:rFonts w:ascii="Times New Roman" w:hAnsi="Times New Roman" w:cs="Times New Roman"/>
          <w:bCs/>
        </w:rPr>
        <w:t>Climate resilience “At home/apartment/in your space”:</w:t>
      </w:r>
    </w:p>
    <w:p w14:paraId="0962DB92" w14:textId="77777777" w:rsidR="00466AF1" w:rsidRPr="00466AF1" w:rsidRDefault="00466AF1" w:rsidP="00466AF1">
      <w:pPr>
        <w:pStyle w:val="ListParagraph"/>
        <w:rPr>
          <w:rStyle w:val="normaltextrun"/>
          <w:rFonts w:ascii="Times New Roman" w:hAnsi="Times New Roman" w:cs="Times New Roman"/>
        </w:rPr>
      </w:pPr>
    </w:p>
    <w:p w14:paraId="0589D05B" w14:textId="21C32C26" w:rsidR="00466AF1" w:rsidRPr="00466AF1" w:rsidRDefault="00466AF1" w:rsidP="00466AF1">
      <w:pPr>
        <w:pStyle w:val="ListParagraph"/>
        <w:rPr>
          <w:rStyle w:val="normaltextrun"/>
          <w:rFonts w:ascii="Times New Roman" w:eastAsia="Times New Roman" w:hAnsi="Times New Roman" w:cs="Times New Roman"/>
        </w:rPr>
      </w:pPr>
      <w:r>
        <w:rPr>
          <w:rStyle w:val="normaltextrun"/>
          <w:rFonts w:ascii="Times New Roman" w:hAnsi="Times New Roman" w:cs="Times New Roman"/>
        </w:rPr>
        <w:t>-</w:t>
      </w:r>
      <w:r w:rsidRPr="00466AF1">
        <w:rPr>
          <w:rStyle w:val="normaltextrun"/>
          <w:rFonts w:ascii="Times New Roman" w:hAnsi="Times New Roman" w:cs="Times New Roman"/>
        </w:rPr>
        <w:t xml:space="preserve">Ruth </w:t>
      </w:r>
      <w:proofErr w:type="spellStart"/>
      <w:r w:rsidRPr="00466AF1">
        <w:rPr>
          <w:rStyle w:val="normaltextrun"/>
          <w:rFonts w:ascii="Times New Roman" w:hAnsi="Times New Roman" w:cs="Times New Roman"/>
        </w:rPr>
        <w:t>Florez</w:t>
      </w:r>
      <w:proofErr w:type="spellEnd"/>
      <w:r w:rsidRPr="00466AF1">
        <w:rPr>
          <w:rStyle w:val="normaltextrun"/>
          <w:rFonts w:ascii="Times New Roman" w:hAnsi="Times New Roman" w:cs="Times New Roman"/>
        </w:rPr>
        <w:t xml:space="preserve"> </w:t>
      </w:r>
      <w:r>
        <w:rPr>
          <w:rStyle w:val="normaltextrun"/>
          <w:rFonts w:ascii="Times New Roman" w:hAnsi="Times New Roman" w:cs="Times New Roman"/>
        </w:rPr>
        <w:t xml:space="preserve">will </w:t>
      </w:r>
      <w:r w:rsidRPr="00466AF1">
        <w:rPr>
          <w:rStyle w:val="normaltextrun"/>
          <w:rFonts w:ascii="Times New Roman" w:hAnsi="Times New Roman" w:cs="Times New Roman"/>
        </w:rPr>
        <w:t>present images of her house retrofits</w:t>
      </w:r>
    </w:p>
    <w:p w14:paraId="69831BA6" w14:textId="3B5686DA" w:rsidR="007F3993" w:rsidRPr="00CD72C2" w:rsidRDefault="007F3993" w:rsidP="007F3993">
      <w:pPr>
        <w:pStyle w:val="ListParagraph"/>
        <w:rPr>
          <w:rStyle w:val="normaltextrun"/>
          <w:rFonts w:ascii="Times New Roman" w:eastAsia="Times New Roman" w:hAnsi="Times New Roman" w:cs="Times New Roman"/>
        </w:rPr>
      </w:pPr>
      <w:r w:rsidRPr="00CD72C2">
        <w:rPr>
          <w:rStyle w:val="normaltextrun"/>
          <w:rFonts w:ascii="Times New Roman" w:hAnsi="Times New Roman" w:cs="Times New Roman"/>
          <w:bCs/>
        </w:rPr>
        <w:t>-Used clothing share</w:t>
      </w:r>
      <w:r w:rsidR="00466AF1">
        <w:rPr>
          <w:rStyle w:val="normaltextrun"/>
          <w:rFonts w:ascii="Times New Roman" w:hAnsi="Times New Roman" w:cs="Times New Roman"/>
          <w:bCs/>
        </w:rPr>
        <w:t xml:space="preserve">/re-use </w:t>
      </w:r>
      <w:r w:rsidRPr="00CD72C2">
        <w:rPr>
          <w:rStyle w:val="normaltextrun"/>
          <w:rFonts w:ascii="Times New Roman" w:hAnsi="Times New Roman" w:cs="Times New Roman"/>
          <w:bCs/>
        </w:rPr>
        <w:t>project</w:t>
      </w:r>
      <w:r w:rsidR="00466AF1">
        <w:rPr>
          <w:rStyle w:val="normaltextrun"/>
          <w:rFonts w:ascii="Times New Roman" w:hAnsi="Times New Roman" w:cs="Times New Roman"/>
          <w:bCs/>
        </w:rPr>
        <w:t xml:space="preserve"> (and full cycle international assessment) </w:t>
      </w:r>
    </w:p>
    <w:p w14:paraId="65C8A072" w14:textId="77777777" w:rsidR="007F3993" w:rsidRDefault="007F3993" w:rsidP="007F3993">
      <w:pPr>
        <w:pStyle w:val="ListParagraph"/>
        <w:rPr>
          <w:rStyle w:val="normaltextrun"/>
          <w:rFonts w:ascii="Times New Roman" w:hAnsi="Times New Roman" w:cs="Times New Roman"/>
          <w:bCs/>
        </w:rPr>
      </w:pPr>
      <w:r w:rsidRPr="00CD72C2">
        <w:rPr>
          <w:rStyle w:val="normaltextrun"/>
          <w:rFonts w:ascii="Times New Roman" w:hAnsi="Times New Roman" w:cs="Times New Roman"/>
          <w:bCs/>
        </w:rPr>
        <w:t>-Solar oven</w:t>
      </w:r>
    </w:p>
    <w:p w14:paraId="5CC019E4" w14:textId="5C55E6EC" w:rsidR="007F3993" w:rsidRPr="00536EDA" w:rsidRDefault="007F3993" w:rsidP="007F3993">
      <w:pPr>
        <w:pStyle w:val="ListParagraph"/>
        <w:rPr>
          <w:rStyle w:val="normaltextrun"/>
          <w:rFonts w:ascii="Times New Roman" w:hAnsi="Times New Roman" w:cs="Times New Roman"/>
        </w:rPr>
      </w:pPr>
      <w:r>
        <w:rPr>
          <w:rStyle w:val="normaltextrun"/>
          <w:rFonts w:ascii="Times New Roman" w:hAnsi="Times New Roman" w:cs="Times New Roman"/>
          <w:b/>
          <w:bCs/>
        </w:rPr>
        <w:t>-</w:t>
      </w:r>
      <w:r>
        <w:rPr>
          <w:rStyle w:val="eop"/>
          <w:rFonts w:ascii="Times New Roman" w:hAnsi="Times New Roman" w:cs="Times New Roman"/>
        </w:rPr>
        <w:t xml:space="preserve">Carbon footprint analysis, </w:t>
      </w:r>
      <w:r w:rsidR="002471A6">
        <w:rPr>
          <w:rStyle w:val="eop"/>
          <w:rFonts w:ascii="Times New Roman" w:hAnsi="Times New Roman" w:cs="Times New Roman"/>
        </w:rPr>
        <w:t xml:space="preserve">i.e. </w:t>
      </w:r>
      <w:r>
        <w:rPr>
          <w:rStyle w:val="eop"/>
          <w:rFonts w:ascii="Times New Roman" w:hAnsi="Times New Roman" w:cs="Times New Roman"/>
        </w:rPr>
        <w:t>grocery stores, etc.</w:t>
      </w:r>
      <w:r w:rsidR="00840218">
        <w:rPr>
          <w:rStyle w:val="eop"/>
          <w:rFonts w:ascii="Times New Roman" w:hAnsi="Times New Roman" w:cs="Times New Roman"/>
        </w:rPr>
        <w:t>; mitigation component -</w:t>
      </w:r>
      <w:r w:rsidR="00CA4441">
        <w:rPr>
          <w:rStyle w:val="eop"/>
          <w:rFonts w:ascii="Times New Roman" w:hAnsi="Times New Roman" w:cs="Times New Roman"/>
        </w:rPr>
        <w:t xml:space="preserve"> tree planting</w:t>
      </w:r>
    </w:p>
    <w:p w14:paraId="50AE2FEC" w14:textId="77777777" w:rsidR="007F3993" w:rsidRPr="00CD72C2" w:rsidRDefault="007F3993" w:rsidP="007F3993">
      <w:pPr>
        <w:pStyle w:val="ListParagraph"/>
        <w:rPr>
          <w:rStyle w:val="normaltextrun"/>
          <w:rFonts w:ascii="Times New Roman" w:eastAsia="Times New Roman" w:hAnsi="Times New Roman" w:cs="Times New Roman"/>
        </w:rPr>
      </w:pPr>
      <w:r w:rsidRPr="00CD72C2">
        <w:rPr>
          <w:rStyle w:val="normaltextrun"/>
          <w:rFonts w:ascii="Times New Roman" w:hAnsi="Times New Roman" w:cs="Times New Roman"/>
          <w:bCs/>
        </w:rPr>
        <w:t>-Lighting retrofit</w:t>
      </w:r>
      <w:r>
        <w:rPr>
          <w:rStyle w:val="normaltextrun"/>
          <w:rFonts w:ascii="Times New Roman" w:hAnsi="Times New Roman" w:cs="Times New Roman"/>
          <w:bCs/>
        </w:rPr>
        <w:t>ting</w:t>
      </w:r>
    </w:p>
    <w:p w14:paraId="45714062" w14:textId="77777777" w:rsidR="007F3993" w:rsidRPr="00CD72C2" w:rsidRDefault="007F3993" w:rsidP="007F3993">
      <w:pPr>
        <w:pStyle w:val="ListParagraph"/>
        <w:rPr>
          <w:rStyle w:val="normaltextrun"/>
          <w:rFonts w:ascii="Times New Roman" w:eastAsia="Times New Roman" w:hAnsi="Times New Roman" w:cs="Times New Roman"/>
        </w:rPr>
      </w:pPr>
      <w:r w:rsidRPr="00CD72C2">
        <w:rPr>
          <w:rStyle w:val="normaltextrun"/>
          <w:rFonts w:ascii="Times New Roman" w:hAnsi="Times New Roman" w:cs="Times New Roman"/>
        </w:rPr>
        <w:t>-</w:t>
      </w:r>
      <w:proofErr w:type="spellStart"/>
      <w:r w:rsidRPr="00CD72C2">
        <w:rPr>
          <w:rStyle w:val="normaltextrun"/>
          <w:rFonts w:ascii="Times New Roman" w:hAnsi="Times New Roman" w:cs="Times New Roman"/>
        </w:rPr>
        <w:t>CoCoRaHS</w:t>
      </w:r>
      <w:proofErr w:type="spellEnd"/>
      <w:r w:rsidRPr="00CD72C2">
        <w:rPr>
          <w:rStyle w:val="normaltextrun"/>
          <w:rFonts w:ascii="Times New Roman" w:hAnsi="Times New Roman" w:cs="Times New Roman"/>
        </w:rPr>
        <w:t xml:space="preserve"> (</w:t>
      </w:r>
      <w:r w:rsidRPr="00CD72C2">
        <w:rPr>
          <w:rFonts w:ascii="Times New Roman" w:hAnsi="Times New Roman" w:cs="Times New Roman"/>
          <w:shd w:val="clear" w:color="auto" w:fill="FFFFFF"/>
        </w:rPr>
        <w:t>Community Collaborative Rain, Hail and Snow Network)</w:t>
      </w:r>
    </w:p>
    <w:p w14:paraId="6D1B6029" w14:textId="6918666D" w:rsidR="007F3993" w:rsidRPr="00466AF1" w:rsidRDefault="007F3993" w:rsidP="002471A6">
      <w:pPr>
        <w:pStyle w:val="ListParagraph"/>
        <w:rPr>
          <w:rStyle w:val="normaltextrun"/>
          <w:rFonts w:ascii="Times New Roman" w:hAnsi="Times New Roman" w:cs="Times New Roman"/>
        </w:rPr>
      </w:pPr>
      <w:r w:rsidRPr="00CD72C2">
        <w:rPr>
          <w:rStyle w:val="normaltextrun"/>
          <w:rFonts w:ascii="Times New Roman" w:hAnsi="Times New Roman" w:cs="Times New Roman"/>
          <w:b/>
          <w:bCs/>
        </w:rPr>
        <w:lastRenderedPageBreak/>
        <w:t>-</w:t>
      </w:r>
      <w:r w:rsidRPr="00CD72C2">
        <w:rPr>
          <w:rStyle w:val="normaltextrun"/>
          <w:rFonts w:ascii="Times New Roman" w:hAnsi="Times New Roman" w:cs="Times New Roman"/>
        </w:rPr>
        <w:t>Students correlate cost savings with fossil fuels, water savings etc.</w:t>
      </w:r>
      <w:r>
        <w:rPr>
          <w:rStyle w:val="normaltextrun"/>
          <w:rFonts w:ascii="Times New Roman" w:hAnsi="Times New Roman" w:cs="Times New Roman"/>
        </w:rPr>
        <w:t xml:space="preserve"> and </w:t>
      </w:r>
      <w:r w:rsidRPr="00E10EC6">
        <w:rPr>
          <w:rStyle w:val="normaltextrun"/>
          <w:rFonts w:ascii="Times New Roman" w:hAnsi="Times New Roman" w:cs="Times New Roman"/>
        </w:rPr>
        <w:t xml:space="preserve">come up with </w:t>
      </w:r>
      <w:r w:rsidR="00466AF1">
        <w:rPr>
          <w:rStyle w:val="normaltextrun"/>
          <w:rFonts w:ascii="Times New Roman" w:hAnsi="Times New Roman" w:cs="Times New Roman"/>
        </w:rPr>
        <w:t xml:space="preserve">an </w:t>
      </w:r>
      <w:r w:rsidRPr="00E10EC6">
        <w:rPr>
          <w:rStyle w:val="normaltextrun"/>
          <w:rFonts w:ascii="Times New Roman" w:hAnsi="Times New Roman" w:cs="Times New Roman"/>
        </w:rPr>
        <w:t>initial budget</w:t>
      </w:r>
    </w:p>
    <w:p w14:paraId="4E44ECE5" w14:textId="4671CEFA" w:rsidR="007F3993" w:rsidRPr="00DF1008" w:rsidRDefault="007F3993" w:rsidP="007F3993">
      <w:pPr>
        <w:tabs>
          <w:tab w:val="left" w:pos="630"/>
        </w:tabs>
        <w:ind w:left="720" w:hanging="270"/>
        <w:rPr>
          <w:rFonts w:ascii="Times New Roman" w:hAnsi="Times New Roman" w:cs="Times New Roman"/>
        </w:rPr>
      </w:pPr>
      <w:r w:rsidRPr="00DF1008">
        <w:rPr>
          <w:rStyle w:val="normaltextrun"/>
          <w:rFonts w:ascii="Times New Roman" w:hAnsi="Times New Roman" w:cs="Times New Roman"/>
          <w:bCs/>
        </w:rPr>
        <w:t xml:space="preserve">3) NMSU </w:t>
      </w:r>
      <w:r w:rsidR="00C12112">
        <w:rPr>
          <w:rStyle w:val="normaltextrun"/>
          <w:rFonts w:ascii="Times New Roman" w:hAnsi="Times New Roman" w:cs="Times New Roman"/>
          <w:bCs/>
        </w:rPr>
        <w:t>s</w:t>
      </w:r>
      <w:r w:rsidRPr="00DF1008">
        <w:rPr>
          <w:rStyle w:val="normaltextrun"/>
          <w:rFonts w:ascii="Times New Roman" w:hAnsi="Times New Roman" w:cs="Times New Roman"/>
          <w:bCs/>
        </w:rPr>
        <w:t xml:space="preserve">ustainability internship/Earth Day coordination with campus Facilities Sustainability Manager, Allison Jenks </w:t>
      </w:r>
      <w:r>
        <w:rPr>
          <w:rStyle w:val="normaltextrun"/>
          <w:rFonts w:ascii="Times New Roman" w:hAnsi="Times New Roman" w:cs="Times New Roman"/>
          <w:bCs/>
        </w:rPr>
        <w:t>or</w:t>
      </w:r>
      <w:r w:rsidRPr="00DF1008">
        <w:rPr>
          <w:rStyle w:val="normaltextrun"/>
          <w:rFonts w:ascii="Times New Roman" w:hAnsi="Times New Roman" w:cs="Times New Roman"/>
          <w:bCs/>
        </w:rPr>
        <w:t xml:space="preserve"> Bike-</w:t>
      </w:r>
      <w:r w:rsidR="00CF3217">
        <w:rPr>
          <w:rStyle w:val="normaltextrun"/>
          <w:rFonts w:ascii="Times New Roman" w:hAnsi="Times New Roman" w:cs="Times New Roman"/>
          <w:bCs/>
        </w:rPr>
        <w:t>A</w:t>
      </w:r>
      <w:r w:rsidRPr="00DF1008">
        <w:rPr>
          <w:rStyle w:val="normaltextrun"/>
          <w:rFonts w:ascii="Times New Roman" w:hAnsi="Times New Roman" w:cs="Times New Roman"/>
          <w:bCs/>
        </w:rPr>
        <w:t>bility</w:t>
      </w:r>
      <w:r w:rsidR="00C12112">
        <w:rPr>
          <w:rStyle w:val="normaltextrun"/>
          <w:rFonts w:ascii="Times New Roman" w:hAnsi="Times New Roman" w:cs="Times New Roman"/>
          <w:bCs/>
        </w:rPr>
        <w:t xml:space="preserve"> project</w:t>
      </w:r>
      <w:r w:rsidRPr="00DF1008">
        <w:rPr>
          <w:rStyle w:val="normaltextrun"/>
          <w:rFonts w:ascii="Times New Roman" w:hAnsi="Times New Roman" w:cs="Times New Roman"/>
          <w:bCs/>
        </w:rPr>
        <w:t>: how do we make our campus more bike friendly  </w:t>
      </w:r>
      <w:r w:rsidRPr="00DF1008">
        <w:rPr>
          <w:rStyle w:val="eop"/>
          <w:rFonts w:ascii="Times New Roman" w:hAnsi="Times New Roman" w:cs="Times New Roman"/>
        </w:rPr>
        <w:t> </w:t>
      </w:r>
    </w:p>
    <w:p w14:paraId="4540EB87" w14:textId="77777777" w:rsidR="007F3993" w:rsidRPr="00B015F6" w:rsidRDefault="007F3993" w:rsidP="007F3993">
      <w:pPr>
        <w:pStyle w:val="paragraph"/>
        <w:numPr>
          <w:ilvl w:val="0"/>
          <w:numId w:val="17"/>
        </w:numPr>
        <w:spacing w:before="0" w:beforeAutospacing="0" w:after="0" w:afterAutospacing="0"/>
        <w:textAlignment w:val="baseline"/>
        <w:rPr>
          <w:b/>
          <w:bCs/>
          <w:sz w:val="22"/>
          <w:szCs w:val="22"/>
        </w:rPr>
      </w:pPr>
      <w:r w:rsidRPr="00CD72C2">
        <w:rPr>
          <w:rStyle w:val="normaltextrun"/>
          <w:bCs/>
          <w:sz w:val="22"/>
          <w:szCs w:val="22"/>
        </w:rPr>
        <w:t>Native/plot at organic farm/educational signage on water conservation, native species etc.</w:t>
      </w:r>
      <w:r>
        <w:rPr>
          <w:rStyle w:val="normaltextrun"/>
          <w:bCs/>
          <w:sz w:val="22"/>
          <w:szCs w:val="22"/>
        </w:rPr>
        <w:t xml:space="preserve"> students assess what has already been done on other campuses </w:t>
      </w:r>
      <w:r w:rsidRPr="00B015F6">
        <w:rPr>
          <w:rStyle w:val="normaltextrun"/>
          <w:bCs/>
          <w:sz w:val="22"/>
          <w:szCs w:val="22"/>
        </w:rPr>
        <w:t xml:space="preserve">and </w:t>
      </w:r>
      <w:r>
        <w:rPr>
          <w:rStyle w:val="normaltextrun"/>
          <w:bCs/>
          <w:sz w:val="22"/>
          <w:szCs w:val="22"/>
        </w:rPr>
        <w:t xml:space="preserve">related projects with </w:t>
      </w:r>
      <w:r w:rsidRPr="00B015F6">
        <w:rPr>
          <w:rStyle w:val="normaltextrun"/>
          <w:bCs/>
          <w:sz w:val="22"/>
          <w:szCs w:val="22"/>
        </w:rPr>
        <w:t>Angie Swanson, Skeen Compost Club</w:t>
      </w:r>
      <w:r w:rsidRPr="00B015F6">
        <w:rPr>
          <w:rStyle w:val="eop"/>
          <w:sz w:val="22"/>
          <w:szCs w:val="22"/>
        </w:rPr>
        <w:t> </w:t>
      </w:r>
    </w:p>
    <w:p w14:paraId="669867D1" w14:textId="77777777" w:rsidR="007F3993" w:rsidRPr="00CD72C2" w:rsidRDefault="007F3993" w:rsidP="007F3993">
      <w:pPr>
        <w:pStyle w:val="paragraph"/>
        <w:spacing w:before="0" w:beforeAutospacing="0" w:after="0" w:afterAutospacing="0"/>
        <w:ind w:left="720"/>
        <w:textAlignment w:val="baseline"/>
        <w:rPr>
          <w:sz w:val="22"/>
          <w:szCs w:val="22"/>
        </w:rPr>
      </w:pPr>
    </w:p>
    <w:p w14:paraId="64EC9879" w14:textId="182AD498" w:rsidR="007F3993" w:rsidRDefault="007F3993" w:rsidP="007F3993">
      <w:pPr>
        <w:pStyle w:val="paragraph"/>
        <w:numPr>
          <w:ilvl w:val="0"/>
          <w:numId w:val="17"/>
        </w:numPr>
        <w:spacing w:before="0" w:beforeAutospacing="0" w:after="0" w:afterAutospacing="0"/>
        <w:textAlignment w:val="baseline"/>
        <w:rPr>
          <w:rStyle w:val="eop"/>
          <w:sz w:val="22"/>
          <w:szCs w:val="22"/>
        </w:rPr>
      </w:pPr>
      <w:r w:rsidRPr="00CD72C2">
        <w:rPr>
          <w:rStyle w:val="normaltextrun"/>
          <w:bCs/>
          <w:sz w:val="22"/>
          <w:szCs w:val="22"/>
        </w:rPr>
        <w:t>Journalism: students write about projects and this class, local radio, published through the Green Chamber etc.</w:t>
      </w:r>
      <w:r w:rsidRPr="00CD72C2">
        <w:rPr>
          <w:rStyle w:val="eop"/>
          <w:sz w:val="22"/>
          <w:szCs w:val="22"/>
        </w:rPr>
        <w:t> </w:t>
      </w:r>
      <w:r>
        <w:rPr>
          <w:rStyle w:val="eop"/>
          <w:sz w:val="22"/>
          <w:szCs w:val="22"/>
        </w:rPr>
        <w:t xml:space="preserve">KRWG or KTAL with Michael Hernandez </w:t>
      </w:r>
    </w:p>
    <w:p w14:paraId="3E2A854A" w14:textId="77777777" w:rsidR="000331A5" w:rsidRPr="000331A5" w:rsidRDefault="000331A5" w:rsidP="000331A5">
      <w:pPr>
        <w:pStyle w:val="paragraph"/>
        <w:spacing w:before="0" w:beforeAutospacing="0" w:after="0" w:afterAutospacing="0"/>
        <w:textAlignment w:val="baseline"/>
        <w:rPr>
          <w:sz w:val="22"/>
          <w:szCs w:val="22"/>
        </w:rPr>
      </w:pPr>
    </w:p>
    <w:p w14:paraId="6018FC85" w14:textId="2687C32B" w:rsidR="00FB1E88" w:rsidRPr="00CD72C2" w:rsidRDefault="00CD72C2" w:rsidP="00CD72C2">
      <w:pPr>
        <w:pStyle w:val="paragraph"/>
        <w:spacing w:before="0" w:beforeAutospacing="0" w:after="0" w:afterAutospacing="0"/>
        <w:jc w:val="both"/>
        <w:textAlignment w:val="baseline"/>
        <w:rPr>
          <w:rStyle w:val="normaltextrun"/>
          <w:b/>
          <w:bCs/>
          <w:sz w:val="22"/>
          <w:szCs w:val="22"/>
        </w:rPr>
      </w:pPr>
      <w:r w:rsidRPr="00CD72C2">
        <w:rPr>
          <w:rStyle w:val="normaltextrun"/>
          <w:b/>
          <w:bCs/>
          <w:sz w:val="22"/>
          <w:szCs w:val="22"/>
        </w:rPr>
        <w:t xml:space="preserve">ALL: </w:t>
      </w:r>
    </w:p>
    <w:p w14:paraId="45C96670" w14:textId="61BB285C" w:rsidR="00CD72C2" w:rsidRPr="00CF3217" w:rsidRDefault="00CD72C2" w:rsidP="00CD72C2">
      <w:pPr>
        <w:pStyle w:val="paragraph"/>
        <w:numPr>
          <w:ilvl w:val="0"/>
          <w:numId w:val="14"/>
        </w:numPr>
        <w:spacing w:before="0" w:beforeAutospacing="0" w:after="0" w:afterAutospacing="0"/>
        <w:ind w:left="360" w:firstLine="0"/>
        <w:jc w:val="both"/>
        <w:textAlignment w:val="baseline"/>
        <w:rPr>
          <w:rStyle w:val="normaltextrun"/>
          <w:sz w:val="22"/>
          <w:szCs w:val="22"/>
        </w:rPr>
      </w:pPr>
      <w:r w:rsidRPr="00CD72C2">
        <w:rPr>
          <w:rStyle w:val="normaltextrun"/>
          <w:bCs/>
          <w:sz w:val="22"/>
          <w:szCs w:val="22"/>
        </w:rPr>
        <w:t xml:space="preserve">PES Open House </w:t>
      </w:r>
      <w:r w:rsidR="00CF3217">
        <w:rPr>
          <w:rStyle w:val="normaltextrun"/>
          <w:bCs/>
          <w:sz w:val="22"/>
          <w:szCs w:val="22"/>
        </w:rPr>
        <w:t>presentations (DATES) (extra credit)</w:t>
      </w:r>
    </w:p>
    <w:p w14:paraId="3DB5A8C2" w14:textId="7833E32B" w:rsidR="00CF3217" w:rsidRPr="00CF3217" w:rsidRDefault="00CF3217" w:rsidP="00CD72C2">
      <w:pPr>
        <w:pStyle w:val="paragraph"/>
        <w:numPr>
          <w:ilvl w:val="0"/>
          <w:numId w:val="14"/>
        </w:numPr>
        <w:spacing w:before="0" w:beforeAutospacing="0" w:after="0" w:afterAutospacing="0"/>
        <w:ind w:left="360" w:firstLine="0"/>
        <w:jc w:val="both"/>
        <w:textAlignment w:val="baseline"/>
        <w:rPr>
          <w:rStyle w:val="normaltextrun"/>
          <w:sz w:val="22"/>
          <w:szCs w:val="22"/>
        </w:rPr>
      </w:pPr>
      <w:r>
        <w:rPr>
          <w:rStyle w:val="normaltextrun"/>
          <w:bCs/>
          <w:sz w:val="22"/>
          <w:szCs w:val="22"/>
        </w:rPr>
        <w:t>Earth day (extra credit)</w:t>
      </w:r>
    </w:p>
    <w:p w14:paraId="69A0926B" w14:textId="76717851" w:rsidR="00CF3217" w:rsidRPr="00050C32" w:rsidRDefault="00CF3217" w:rsidP="00CD72C2">
      <w:pPr>
        <w:pStyle w:val="paragraph"/>
        <w:numPr>
          <w:ilvl w:val="0"/>
          <w:numId w:val="14"/>
        </w:numPr>
        <w:spacing w:before="0" w:beforeAutospacing="0" w:after="0" w:afterAutospacing="0"/>
        <w:ind w:left="360" w:firstLine="0"/>
        <w:jc w:val="both"/>
        <w:textAlignment w:val="baseline"/>
        <w:rPr>
          <w:rStyle w:val="normaltextrun"/>
          <w:sz w:val="22"/>
          <w:szCs w:val="22"/>
        </w:rPr>
      </w:pPr>
      <w:r>
        <w:rPr>
          <w:rStyle w:val="normaltextrun"/>
          <w:bCs/>
          <w:sz w:val="22"/>
          <w:szCs w:val="22"/>
        </w:rPr>
        <w:t>NM Success: evening lectures (extra credit)</w:t>
      </w:r>
    </w:p>
    <w:p w14:paraId="16E8E2EF" w14:textId="5113245D" w:rsidR="00050C32" w:rsidRPr="00050C32" w:rsidRDefault="00050C32" w:rsidP="00050C32">
      <w:pPr>
        <w:pStyle w:val="paragraph"/>
        <w:numPr>
          <w:ilvl w:val="0"/>
          <w:numId w:val="14"/>
        </w:numPr>
        <w:spacing w:before="0" w:beforeAutospacing="0" w:after="0" w:afterAutospacing="0"/>
        <w:ind w:left="360" w:firstLine="0"/>
        <w:jc w:val="both"/>
        <w:textAlignment w:val="baseline"/>
        <w:rPr>
          <w:rStyle w:val="normaltextrun"/>
          <w:sz w:val="22"/>
          <w:szCs w:val="22"/>
        </w:rPr>
      </w:pPr>
      <w:r>
        <w:rPr>
          <w:rStyle w:val="normaltextrun"/>
          <w:bCs/>
          <w:sz w:val="22"/>
          <w:szCs w:val="22"/>
        </w:rPr>
        <w:t>Focus more on metrics of analysis on fossil fuels and water savings, etc.</w:t>
      </w:r>
    </w:p>
    <w:p w14:paraId="6666E112" w14:textId="1074235B" w:rsidR="00050C32" w:rsidRDefault="00050C32" w:rsidP="00050C32">
      <w:pPr>
        <w:pStyle w:val="paragraph"/>
        <w:numPr>
          <w:ilvl w:val="0"/>
          <w:numId w:val="14"/>
        </w:numPr>
        <w:spacing w:before="0" w:beforeAutospacing="0" w:after="0" w:afterAutospacing="0"/>
        <w:ind w:left="360" w:firstLine="0"/>
        <w:jc w:val="both"/>
        <w:textAlignment w:val="baseline"/>
        <w:rPr>
          <w:sz w:val="22"/>
          <w:szCs w:val="22"/>
        </w:rPr>
      </w:pPr>
      <w:r>
        <w:rPr>
          <w:rStyle w:val="normaltextrun"/>
          <w:bCs/>
          <w:sz w:val="22"/>
          <w:szCs w:val="22"/>
        </w:rPr>
        <w:t>Create a budget (if any) for your project</w:t>
      </w:r>
    </w:p>
    <w:p w14:paraId="6FA2453F" w14:textId="47DD378F" w:rsidR="00CD72C2" w:rsidRPr="00CF3217" w:rsidRDefault="00CD72C2" w:rsidP="00050C32">
      <w:pPr>
        <w:pStyle w:val="paragraph"/>
        <w:numPr>
          <w:ilvl w:val="0"/>
          <w:numId w:val="14"/>
        </w:numPr>
        <w:spacing w:before="0" w:beforeAutospacing="0" w:after="0" w:afterAutospacing="0"/>
        <w:ind w:left="360" w:firstLine="0"/>
        <w:jc w:val="both"/>
        <w:textAlignment w:val="baseline"/>
        <w:rPr>
          <w:rStyle w:val="normaltextrun"/>
          <w:sz w:val="22"/>
          <w:szCs w:val="22"/>
        </w:rPr>
      </w:pPr>
      <w:r w:rsidRPr="00050C32">
        <w:rPr>
          <w:rStyle w:val="normaltextrun"/>
          <w:bCs/>
          <w:sz w:val="22"/>
          <w:szCs w:val="22"/>
        </w:rPr>
        <w:t>D</w:t>
      </w:r>
      <w:r w:rsidR="00050C32">
        <w:rPr>
          <w:rStyle w:val="normaltextrun"/>
          <w:bCs/>
          <w:sz w:val="22"/>
          <w:szCs w:val="22"/>
        </w:rPr>
        <w:t>r</w:t>
      </w:r>
      <w:r w:rsidRPr="00050C32">
        <w:rPr>
          <w:rStyle w:val="normaltextrun"/>
          <w:bCs/>
          <w:sz w:val="22"/>
          <w:szCs w:val="22"/>
        </w:rPr>
        <w:t xml:space="preserve">. D </w:t>
      </w:r>
      <w:r w:rsidR="00050C32">
        <w:rPr>
          <w:rStyle w:val="normaltextrun"/>
          <w:bCs/>
          <w:sz w:val="22"/>
          <w:szCs w:val="22"/>
        </w:rPr>
        <w:t xml:space="preserve">will </w:t>
      </w:r>
      <w:r w:rsidRPr="00050C32">
        <w:rPr>
          <w:rStyle w:val="normaltextrun"/>
          <w:bCs/>
          <w:sz w:val="22"/>
          <w:szCs w:val="22"/>
        </w:rPr>
        <w:t xml:space="preserve">explain </w:t>
      </w:r>
      <w:r w:rsidR="00050C32">
        <w:rPr>
          <w:rStyle w:val="normaltextrun"/>
          <w:bCs/>
          <w:sz w:val="22"/>
          <w:szCs w:val="22"/>
        </w:rPr>
        <w:t>project budgets/</w:t>
      </w:r>
      <w:r w:rsidR="00CF3217">
        <w:rPr>
          <w:rStyle w:val="normaltextrun"/>
          <w:bCs/>
          <w:sz w:val="22"/>
          <w:szCs w:val="22"/>
        </w:rPr>
        <w:t xml:space="preserve">the </w:t>
      </w:r>
      <w:r w:rsidR="00050C32">
        <w:rPr>
          <w:rStyle w:val="normaltextrun"/>
          <w:bCs/>
          <w:sz w:val="22"/>
          <w:szCs w:val="22"/>
        </w:rPr>
        <w:t xml:space="preserve">reimbursement procedure and this will be posted on canvas </w:t>
      </w:r>
    </w:p>
    <w:p w14:paraId="24CD07FE" w14:textId="77777777" w:rsidR="00050C32" w:rsidRPr="00050C32" w:rsidRDefault="00050C32" w:rsidP="007F3993">
      <w:pPr>
        <w:pStyle w:val="paragraph"/>
        <w:spacing w:before="0" w:beforeAutospacing="0" w:after="0" w:afterAutospacing="0"/>
        <w:jc w:val="both"/>
        <w:textAlignment w:val="baseline"/>
        <w:rPr>
          <w:sz w:val="22"/>
          <w:szCs w:val="22"/>
        </w:rPr>
      </w:pPr>
    </w:p>
    <w:p w14:paraId="15CE5AA8" w14:textId="77777777" w:rsidR="00201518" w:rsidRDefault="00201518" w:rsidP="00CF3217">
      <w:pPr>
        <w:spacing w:line="240" w:lineRule="auto"/>
        <w:rPr>
          <w:rFonts w:ascii="Times" w:eastAsia="Times" w:hAnsi="Times" w:cs="Times"/>
          <w:b/>
          <w:bCs/>
          <w:sz w:val="24"/>
          <w:szCs w:val="24"/>
          <w:u w:val="single"/>
        </w:rPr>
      </w:pPr>
    </w:p>
    <w:p w14:paraId="3D7B67B4" w14:textId="5A28F0BA" w:rsidR="4D74DFFF" w:rsidRPr="00CF3217" w:rsidRDefault="4D74DFFF" w:rsidP="00CF3217">
      <w:pPr>
        <w:spacing w:line="240" w:lineRule="auto"/>
        <w:rPr>
          <w:rFonts w:ascii="Times New Roman" w:eastAsia="Times" w:hAnsi="Times New Roman" w:cs="Times New Roman"/>
          <w:b/>
        </w:rPr>
      </w:pPr>
      <w:r w:rsidRPr="001F2B6D">
        <w:rPr>
          <w:rFonts w:ascii="Times" w:eastAsia="Times" w:hAnsi="Times" w:cs="Times"/>
          <w:b/>
          <w:bCs/>
          <w:sz w:val="24"/>
          <w:szCs w:val="24"/>
          <w:u w:val="single"/>
        </w:rPr>
        <w:t xml:space="preserve">NMSU </w:t>
      </w:r>
      <w:r w:rsidR="000331A5">
        <w:rPr>
          <w:rFonts w:ascii="Times" w:eastAsia="Times" w:hAnsi="Times" w:cs="Times"/>
          <w:b/>
          <w:bCs/>
          <w:sz w:val="24"/>
          <w:szCs w:val="24"/>
          <w:u w:val="single"/>
        </w:rPr>
        <w:t>SPRING SEMESTER 2020</w:t>
      </w:r>
      <w:r w:rsidRPr="001F2B6D">
        <w:rPr>
          <w:rFonts w:ascii="Times New Roman" w:eastAsia="Times" w:hAnsi="Times New Roman" w:cs="Times New Roman"/>
          <w:b/>
          <w:bCs/>
        </w:rPr>
        <w:t xml:space="preserve">: </w:t>
      </w:r>
      <w:r w:rsidR="001F2B6D" w:rsidRPr="001F2B6D">
        <w:rPr>
          <w:rFonts w:ascii="Times New Roman" w:hAnsi="Times New Roman" w:cs="Times New Roman"/>
          <w:b/>
          <w:color w:val="333333"/>
        </w:rPr>
        <w:t>J</w:t>
      </w:r>
      <w:r w:rsidR="001F2B6D" w:rsidRPr="001A73AA">
        <w:rPr>
          <w:rFonts w:ascii="Times New Roman" w:hAnsi="Times New Roman" w:cs="Times New Roman"/>
          <w:b/>
        </w:rPr>
        <w:t xml:space="preserve">anuary 22 – May 19, 2020 </w:t>
      </w:r>
      <w:r w:rsidRPr="001A73AA">
        <w:rPr>
          <w:rFonts w:ascii="Times New Roman" w:eastAsia="Times" w:hAnsi="Times New Roman" w:cs="Times New Roman"/>
          <w:b/>
          <w:bCs/>
        </w:rPr>
        <w:t xml:space="preserve">(spring break: </w:t>
      </w:r>
      <w:r w:rsidR="001F2B6D" w:rsidRPr="001A73AA">
        <w:rPr>
          <w:rFonts w:ascii="Times New Roman" w:hAnsi="Times New Roman" w:cs="Times New Roman"/>
          <w:b/>
          <w:shd w:val="clear" w:color="auto" w:fill="FFFFFF"/>
        </w:rPr>
        <w:t>March 23-27</w:t>
      </w:r>
      <w:r w:rsidRPr="001A73AA">
        <w:rPr>
          <w:rFonts w:ascii="Times New Roman" w:eastAsia="Times" w:hAnsi="Times New Roman" w:cs="Times New Roman"/>
          <w:b/>
          <w:bCs/>
        </w:rPr>
        <w:t>; finals week:</w:t>
      </w:r>
      <w:r w:rsidR="001A73AA">
        <w:rPr>
          <w:rFonts w:ascii="Times New Roman" w:eastAsia="Times" w:hAnsi="Times New Roman" w:cs="Times New Roman"/>
          <w:b/>
          <w:bCs/>
        </w:rPr>
        <w:t xml:space="preserve"> May 11-15</w:t>
      </w:r>
      <w:r w:rsidR="001A73AA">
        <w:rPr>
          <w:rFonts w:ascii="Times New Roman" w:hAnsi="Times New Roman" w:cs="Times New Roman"/>
          <w:b/>
          <w:shd w:val="clear" w:color="auto" w:fill="F9F9F9"/>
        </w:rPr>
        <w:t>)</w:t>
      </w:r>
    </w:p>
    <w:p w14:paraId="7C971B0C" w14:textId="77777777" w:rsidR="00203121" w:rsidRDefault="00203121" w:rsidP="22E5C5B7">
      <w:pPr>
        <w:rPr>
          <w:rFonts w:ascii="Times New Roman" w:eastAsia="Times New Roman" w:hAnsi="Times New Roman" w:cs="Times New Roman"/>
          <w:b/>
          <w:bCs/>
        </w:rPr>
      </w:pPr>
    </w:p>
    <w:p w14:paraId="3106BA1C" w14:textId="77777777" w:rsidR="00203121" w:rsidRDefault="00203121" w:rsidP="00203121">
      <w:pPr>
        <w:pStyle w:val="NormalWeb"/>
      </w:pPr>
      <w:r>
        <w:rPr>
          <w:rStyle w:val="Strong"/>
        </w:rPr>
        <w:t>WEEK 1 (January 23): Course introduction</w:t>
      </w:r>
    </w:p>
    <w:p w14:paraId="6A1E8FD9" w14:textId="77777777" w:rsidR="00203121" w:rsidRDefault="00203121" w:rsidP="00203121">
      <w:pPr>
        <w:pStyle w:val="NormalWeb"/>
      </w:pPr>
      <w:r>
        <w:t>Thursday:</w:t>
      </w:r>
    </w:p>
    <w:p w14:paraId="31816335" w14:textId="77777777" w:rsidR="00203121" w:rsidRDefault="00203121" w:rsidP="00203121">
      <w:pPr>
        <w:numPr>
          <w:ilvl w:val="0"/>
          <w:numId w:val="18"/>
        </w:numPr>
        <w:spacing w:before="100" w:beforeAutospacing="1" w:after="100" w:afterAutospacing="1" w:line="240" w:lineRule="auto"/>
      </w:pPr>
      <w:r>
        <w:t>Syllabus overview, project introductions &amp; group activity (name tags, major, why are you in the course, and extreme events sharing) </w:t>
      </w:r>
    </w:p>
    <w:p w14:paraId="4BC7A6E5" w14:textId="77777777" w:rsidR="00203121" w:rsidRDefault="00203121" w:rsidP="00203121">
      <w:pPr>
        <w:numPr>
          <w:ilvl w:val="0"/>
          <w:numId w:val="18"/>
        </w:numPr>
        <w:spacing w:before="100" w:beforeAutospacing="1" w:after="100" w:afterAutospacing="1" w:line="240" w:lineRule="auto"/>
      </w:pPr>
      <w:r>
        <w:t>Discussion on professional &amp; safe interactions</w:t>
      </w:r>
    </w:p>
    <w:p w14:paraId="3A078368" w14:textId="0E3AEFE6" w:rsidR="00203121" w:rsidRDefault="00203121" w:rsidP="00201518">
      <w:pPr>
        <w:numPr>
          <w:ilvl w:val="0"/>
          <w:numId w:val="18"/>
        </w:numPr>
        <w:spacing w:before="100" w:beforeAutospacing="1" w:after="100" w:afterAutospacing="1" w:line="240" w:lineRule="auto"/>
      </w:pPr>
      <w:r>
        <w:t>Course questionnaire (non-graded, class participation credit)</w:t>
      </w:r>
    </w:p>
    <w:p w14:paraId="4D490C77" w14:textId="77777777" w:rsidR="00203121" w:rsidRDefault="00203121" w:rsidP="00203121">
      <w:pPr>
        <w:pStyle w:val="NormalWeb"/>
      </w:pPr>
      <w:r>
        <w:t>Assignment: Research and print out a relevant (within the past 6 months) news article on climate change</w:t>
      </w:r>
    </w:p>
    <w:p w14:paraId="0670095A" w14:textId="77777777" w:rsidR="00203121" w:rsidRDefault="00203121" w:rsidP="00203121">
      <w:pPr>
        <w:pStyle w:val="NormalWeb"/>
      </w:pPr>
      <w:r>
        <w:rPr>
          <w:rStyle w:val="Strong"/>
        </w:rPr>
        <w:t> </w:t>
      </w:r>
    </w:p>
    <w:p w14:paraId="13236630" w14:textId="77777777" w:rsidR="00203121" w:rsidRDefault="00203121" w:rsidP="00203121">
      <w:pPr>
        <w:pStyle w:val="NormalWeb"/>
      </w:pPr>
      <w:r>
        <w:rPr>
          <w:rStyle w:val="Strong"/>
        </w:rPr>
        <w:t>WEEK 2 (January 28 and 30): How do we know climate change is real?</w:t>
      </w:r>
    </w:p>
    <w:p w14:paraId="50140485" w14:textId="3E0367BC" w:rsidR="00203121" w:rsidRDefault="00203121" w:rsidP="00203121">
      <w:pPr>
        <w:pStyle w:val="NormalWeb"/>
      </w:pPr>
      <w:r>
        <w:t>Tuesday: The science behind the facts</w:t>
      </w:r>
    </w:p>
    <w:p w14:paraId="2AFE4E4A" w14:textId="77777777" w:rsidR="00203121" w:rsidRDefault="00203121" w:rsidP="00203121">
      <w:pPr>
        <w:pStyle w:val="NormalWeb"/>
      </w:pPr>
      <w:r>
        <w:t>Assignment: News Article 1 due before class this Thursday (assignment due on CANVAS and in class discussion)</w:t>
      </w:r>
    </w:p>
    <w:p w14:paraId="790E3CE7" w14:textId="77777777" w:rsidR="00203121" w:rsidRDefault="00203121" w:rsidP="00203121">
      <w:pPr>
        <w:pStyle w:val="NormalWeb"/>
      </w:pPr>
      <w:r>
        <w:lastRenderedPageBreak/>
        <w:t>Thursday: News article, project parameters, and proposal discussion, CANVAS interface, project management assignment plan</w:t>
      </w:r>
    </w:p>
    <w:p w14:paraId="324369D2" w14:textId="77777777" w:rsidR="00203121" w:rsidRDefault="00203121" w:rsidP="00203121">
      <w:pPr>
        <w:pStyle w:val="NormalWeb"/>
      </w:pPr>
      <w:r>
        <w:t>Assignment: Create your CANVAS interface group &amp; a group name</w:t>
      </w:r>
    </w:p>
    <w:p w14:paraId="5F3F7986" w14:textId="77777777" w:rsidR="00203121" w:rsidRDefault="00203121" w:rsidP="00203121">
      <w:pPr>
        <w:pStyle w:val="NormalWeb"/>
      </w:pPr>
      <w:r>
        <w:t> </w:t>
      </w:r>
    </w:p>
    <w:p w14:paraId="2125FA86" w14:textId="77777777" w:rsidR="00203121" w:rsidRDefault="00203121" w:rsidP="00203121">
      <w:pPr>
        <w:pStyle w:val="NormalWeb"/>
      </w:pPr>
      <w:r>
        <w:rPr>
          <w:rStyle w:val="Strong"/>
        </w:rPr>
        <w:t>WEEK 3 (February 4 and 6): Climate change mitigation and resiliency</w:t>
      </w:r>
    </w:p>
    <w:p w14:paraId="4908AF49" w14:textId="1E28D821" w:rsidR="00203121" w:rsidRDefault="00203121" w:rsidP="00203121">
      <w:pPr>
        <w:pStyle w:val="NormalWeb"/>
      </w:pPr>
      <w:r>
        <w:t xml:space="preserve">Tuesday: Local and global initiatives; review of what is due for the Feb. 13 group proposal presentations; Emily will present on </w:t>
      </w:r>
      <w:bookmarkStart w:id="0" w:name="week3_1_Climate_Mitigation_&amp;_Resilience."/>
      <w:r w:rsidRPr="00201518">
        <w:t>mitigation and resiliency</w:t>
      </w:r>
      <w:bookmarkEnd w:id="0"/>
    </w:p>
    <w:p w14:paraId="6D395DBB" w14:textId="77777777" w:rsidR="00203121" w:rsidRDefault="00203121" w:rsidP="00203121">
      <w:pPr>
        <w:pStyle w:val="NormalWeb"/>
      </w:pPr>
      <w:r>
        <w:t>Assignment: Coordinate group schedules and meet with your group to begin identifying past example projects and your group project management assignment and proposal (due Feb. 13)</w:t>
      </w:r>
    </w:p>
    <w:p w14:paraId="4CCDC372" w14:textId="7F3272F1" w:rsidR="00203121" w:rsidRDefault="00203121" w:rsidP="00203121">
      <w:pPr>
        <w:pStyle w:val="NormalWeb"/>
      </w:pPr>
      <w:r>
        <w:t>Thursday: Guest lecturer Allison Jenks (NMSU Sustainability Manager) on her position and local and campus sustainability project</w:t>
      </w:r>
      <w:r w:rsidR="00201518">
        <w:t>s (and ideas for current ones!)</w:t>
      </w:r>
    </w:p>
    <w:p w14:paraId="0CCFD7A4" w14:textId="2878A5EA" w:rsidR="00203121" w:rsidRDefault="00203121" w:rsidP="00203121">
      <w:pPr>
        <w:pStyle w:val="NormalWeb"/>
      </w:pPr>
      <w:r>
        <w:t xml:space="preserve">Assignment: Chapter 1 reading on </w:t>
      </w:r>
      <w:r w:rsidRPr="00201518">
        <w:rPr>
          <w:rStyle w:val="Emphasis"/>
        </w:rPr>
        <w:t>Cooler, Smarter: Practi</w:t>
      </w:r>
      <w:bookmarkStart w:id="1" w:name="_GoBack"/>
      <w:bookmarkEnd w:id="1"/>
      <w:r w:rsidRPr="00201518">
        <w:rPr>
          <w:rStyle w:val="Emphasis"/>
        </w:rPr>
        <w:t>cal Steps for Low Carbon Living</w:t>
      </w:r>
    </w:p>
    <w:p w14:paraId="1C905F49" w14:textId="77777777" w:rsidR="00203121" w:rsidRDefault="00203121" w:rsidP="00203121">
      <w:pPr>
        <w:pStyle w:val="NormalWeb"/>
      </w:pPr>
      <w:r>
        <w:rPr>
          <w:rStyle w:val="Strong"/>
        </w:rPr>
        <w:t> </w:t>
      </w:r>
    </w:p>
    <w:p w14:paraId="69A4298A" w14:textId="77777777" w:rsidR="00203121" w:rsidRDefault="00203121" w:rsidP="00203121">
      <w:pPr>
        <w:pStyle w:val="NormalWeb"/>
      </w:pPr>
      <w:r>
        <w:rPr>
          <w:rStyle w:val="Strong"/>
        </w:rPr>
        <w:t>WEEK 4 (February 11 and 13): Projects!</w:t>
      </w:r>
    </w:p>
    <w:p w14:paraId="59DA91E9" w14:textId="77777777" w:rsidR="00203121" w:rsidRDefault="00203121" w:rsidP="00203121">
      <w:pPr>
        <w:pStyle w:val="NormalWeb"/>
      </w:pPr>
      <w:r>
        <w:t>Tuesday: In class project group time and mentoring</w:t>
      </w:r>
    </w:p>
    <w:p w14:paraId="311C7E5F" w14:textId="77777777" w:rsidR="00203121" w:rsidRDefault="00203121" w:rsidP="00203121">
      <w:pPr>
        <w:pStyle w:val="NormalWeb"/>
      </w:pPr>
      <w:r>
        <w:t>Assignment: Project management assignment/proposal (due this Thursday, Feb. 13)</w:t>
      </w:r>
    </w:p>
    <w:p w14:paraId="2D28DD7A" w14:textId="77777777" w:rsidR="00203121" w:rsidRDefault="00203121" w:rsidP="00203121">
      <w:pPr>
        <w:pStyle w:val="NormalWeb"/>
      </w:pPr>
      <w:r>
        <w:t>Thursday: Project management assignment due and GROUP PROPOSAL PRESENTATIONS &amp; PIZZA – INPUT TIME!</w:t>
      </w:r>
    </w:p>
    <w:p w14:paraId="13C5586E" w14:textId="77777777" w:rsidR="00203121" w:rsidRDefault="00203121" w:rsidP="00203121">
      <w:pPr>
        <w:pStyle w:val="NormalWeb"/>
      </w:pPr>
      <w:r>
        <w:t>Assignment: reading</w:t>
      </w:r>
    </w:p>
    <w:p w14:paraId="14DE35E7" w14:textId="77777777" w:rsidR="00203121" w:rsidRDefault="00203121" w:rsidP="00203121">
      <w:pPr>
        <w:pStyle w:val="NormalWeb"/>
      </w:pPr>
      <w:r>
        <w:rPr>
          <w:rStyle w:val="Strong"/>
        </w:rPr>
        <w:t> </w:t>
      </w:r>
    </w:p>
    <w:p w14:paraId="2BC68C67" w14:textId="77777777" w:rsidR="00203121" w:rsidRDefault="00203121" w:rsidP="00203121">
      <w:pPr>
        <w:pStyle w:val="NormalWeb"/>
      </w:pPr>
      <w:r>
        <w:rPr>
          <w:rStyle w:val="Strong"/>
        </w:rPr>
        <w:t>WEEK 5 (February 18 and 20): Human health and international factors</w:t>
      </w:r>
    </w:p>
    <w:p w14:paraId="7B0508B5" w14:textId="77777777" w:rsidR="00203121" w:rsidRDefault="00203121" w:rsidP="00203121">
      <w:pPr>
        <w:pStyle w:val="NormalWeb"/>
      </w:pPr>
      <w:r>
        <w:t>Tuesday: Local and global island and coastal, water, heat effects etc. Lecture</w:t>
      </w:r>
    </w:p>
    <w:p w14:paraId="0B2BF7ED" w14:textId="77777777" w:rsidR="00203121" w:rsidRDefault="00203121" w:rsidP="00203121">
      <w:pPr>
        <w:pStyle w:val="NormalWeb"/>
      </w:pPr>
      <w:r>
        <w:rPr>
          <w:rStyle w:val="Strong"/>
        </w:rPr>
        <w:t>Assignment</w:t>
      </w:r>
      <w:r>
        <w:t xml:space="preserve">: </w:t>
      </w:r>
      <w:r>
        <w:rPr>
          <w:rStyle w:val="Strong"/>
        </w:rPr>
        <w:t xml:space="preserve">online quiz re. </w:t>
      </w:r>
      <w:proofErr w:type="gramStart"/>
      <w:r>
        <w:rPr>
          <w:rStyle w:val="Strong"/>
        </w:rPr>
        <w:t>class</w:t>
      </w:r>
      <w:proofErr w:type="gramEnd"/>
      <w:r>
        <w:rPr>
          <w:rStyle w:val="Strong"/>
        </w:rPr>
        <w:t xml:space="preserve"> readings, discussions, and guest lecturer discussions; submit by midnight tonight</w:t>
      </w:r>
    </w:p>
    <w:p w14:paraId="30D2EF6D" w14:textId="77777777" w:rsidR="00203121" w:rsidRDefault="00203121" w:rsidP="00203121">
      <w:pPr>
        <w:pStyle w:val="NormalWeb"/>
      </w:pPr>
      <w:r>
        <w:t>Thursday: International factors and time to work on projects in class (mentor time)</w:t>
      </w:r>
    </w:p>
    <w:p w14:paraId="27380882" w14:textId="77777777" w:rsidR="00203121" w:rsidRDefault="00203121" w:rsidP="00203121">
      <w:pPr>
        <w:pStyle w:val="NormalWeb"/>
      </w:pPr>
      <w:r>
        <w:t>Assignment: reading</w:t>
      </w:r>
    </w:p>
    <w:p w14:paraId="2BAB29E3" w14:textId="77777777" w:rsidR="00203121" w:rsidRDefault="00203121" w:rsidP="00203121">
      <w:pPr>
        <w:pStyle w:val="NormalWeb"/>
      </w:pPr>
      <w:r>
        <w:rPr>
          <w:rStyle w:val="Strong"/>
        </w:rPr>
        <w:lastRenderedPageBreak/>
        <w:t> </w:t>
      </w:r>
    </w:p>
    <w:p w14:paraId="6072A7F4" w14:textId="77777777" w:rsidR="00203121" w:rsidRDefault="00203121" w:rsidP="00203121">
      <w:pPr>
        <w:pStyle w:val="NormalWeb"/>
      </w:pPr>
      <w:r>
        <w:rPr>
          <w:rStyle w:val="Strong"/>
        </w:rPr>
        <w:t xml:space="preserve">WEEK 6 (February 25 and 27): Health, agriculture, and water </w:t>
      </w:r>
    </w:p>
    <w:p w14:paraId="29A22837" w14:textId="77777777" w:rsidR="00203121" w:rsidRDefault="00203121" w:rsidP="00203121">
      <w:pPr>
        <w:pStyle w:val="NormalWeb"/>
      </w:pPr>
      <w:r>
        <w:t>Tuesday: Agriculture, Water and Climate Change local lecture Dr. Brian Hurd GUEST LECTURER</w:t>
      </w:r>
    </w:p>
    <w:p w14:paraId="4CED8106" w14:textId="77777777" w:rsidR="00203121" w:rsidRDefault="00203121" w:rsidP="00203121">
      <w:pPr>
        <w:pStyle w:val="NormalWeb"/>
      </w:pPr>
      <w:r>
        <w:t>Assignment: work on group project</w:t>
      </w:r>
    </w:p>
    <w:p w14:paraId="4E7BA21D" w14:textId="3962B67E" w:rsidR="00203121" w:rsidRDefault="00203121" w:rsidP="00203121">
      <w:pPr>
        <w:pStyle w:val="NormalWeb"/>
      </w:pPr>
      <w:r>
        <w:t xml:space="preserve">Thursday: Potential guest lecturer, </w:t>
      </w:r>
      <w:proofErr w:type="spellStart"/>
      <w:r>
        <w:t>Catie</w:t>
      </w:r>
      <w:proofErr w:type="spellEnd"/>
      <w:r>
        <w:t xml:space="preserve"> Steel</w:t>
      </w:r>
      <w:r w:rsidR="00201518">
        <w:t>e</w:t>
      </w:r>
    </w:p>
    <w:p w14:paraId="780711B1" w14:textId="77777777" w:rsidR="00203121" w:rsidRDefault="00203121" w:rsidP="00203121">
      <w:pPr>
        <w:pStyle w:val="NormalWeb"/>
      </w:pPr>
      <w:r>
        <w:t>Assignment: reading</w:t>
      </w:r>
    </w:p>
    <w:p w14:paraId="423EA75D" w14:textId="77777777" w:rsidR="00203121" w:rsidRDefault="00203121" w:rsidP="00203121">
      <w:pPr>
        <w:pStyle w:val="NormalWeb"/>
      </w:pPr>
      <w:r>
        <w:rPr>
          <w:rStyle w:val="Strong"/>
        </w:rPr>
        <w:t> </w:t>
      </w:r>
    </w:p>
    <w:p w14:paraId="78A7828F" w14:textId="77777777" w:rsidR="00203121" w:rsidRDefault="00203121" w:rsidP="00203121">
      <w:pPr>
        <w:pStyle w:val="NormalWeb"/>
      </w:pPr>
      <w:r>
        <w:rPr>
          <w:rStyle w:val="Strong"/>
        </w:rPr>
        <w:t>WEEK 7 (March 3 and 5): Food production/</w:t>
      </w:r>
      <w:r>
        <w:rPr>
          <w:rStyle w:val="Emphasis"/>
          <w:b/>
          <w:bCs/>
        </w:rPr>
        <w:t>Eating Habits</w:t>
      </w:r>
      <w:r>
        <w:rPr>
          <w:rStyle w:val="Strong"/>
        </w:rPr>
        <w:t>, transportation, and air quality</w:t>
      </w:r>
    </w:p>
    <w:p w14:paraId="4D4897BE" w14:textId="77777777" w:rsidR="00203121" w:rsidRDefault="00203121" w:rsidP="00203121">
      <w:pPr>
        <w:pStyle w:val="NormalWeb"/>
      </w:pPr>
      <w:r>
        <w:t xml:space="preserve">Tuesday: Food production/eating habit/climate change lecturer Dr. </w:t>
      </w:r>
      <w:proofErr w:type="spellStart"/>
      <w:r>
        <w:t>Kulbhushan</w:t>
      </w:r>
      <w:proofErr w:type="spellEnd"/>
      <w:r>
        <w:t xml:space="preserve"> Grover Guest Lecturer</w:t>
      </w:r>
    </w:p>
    <w:p w14:paraId="74F22E29" w14:textId="77777777" w:rsidR="00203121" w:rsidRDefault="00203121" w:rsidP="00203121">
      <w:pPr>
        <w:pStyle w:val="NormalWeb"/>
      </w:pPr>
      <w:r>
        <w:t>Assignment: work on group project</w:t>
      </w:r>
    </w:p>
    <w:p w14:paraId="09E1C871" w14:textId="77777777" w:rsidR="00203121" w:rsidRDefault="00203121" w:rsidP="00203121">
      <w:pPr>
        <w:pStyle w:val="NormalWeb"/>
      </w:pPr>
      <w:r>
        <w:t>Thursday: Emily presents on organic material, composting, soil carbon sequestration &amp; water conservation</w:t>
      </w:r>
    </w:p>
    <w:p w14:paraId="35D3601B" w14:textId="77777777" w:rsidR="00203121" w:rsidRDefault="00203121" w:rsidP="00203121">
      <w:pPr>
        <w:pStyle w:val="NormalWeb"/>
      </w:pPr>
      <w:r>
        <w:t>Assignment: work on group project and bring in a relevant news article to discuss next Thursday</w:t>
      </w:r>
    </w:p>
    <w:p w14:paraId="091AC979" w14:textId="77777777" w:rsidR="00203121" w:rsidRDefault="00203121" w:rsidP="00203121">
      <w:pPr>
        <w:pStyle w:val="NormalWeb"/>
      </w:pPr>
      <w:r>
        <w:rPr>
          <w:rStyle w:val="Strong"/>
        </w:rPr>
        <w:t> </w:t>
      </w:r>
    </w:p>
    <w:p w14:paraId="63AFDC61" w14:textId="77777777" w:rsidR="00203121" w:rsidRDefault="00203121" w:rsidP="00203121">
      <w:pPr>
        <w:pStyle w:val="NormalWeb"/>
      </w:pPr>
      <w:r>
        <w:rPr>
          <w:rStyle w:val="Strong"/>
        </w:rPr>
        <w:t xml:space="preserve">WEEK 8 (March 10 and 12): The economy and climate change policy &amp; politics </w:t>
      </w:r>
    </w:p>
    <w:p w14:paraId="6CA662A2" w14:textId="77777777" w:rsidR="00203121" w:rsidRDefault="00203121" w:rsidP="00203121">
      <w:pPr>
        <w:pStyle w:val="NormalWeb"/>
      </w:pPr>
      <w:r>
        <w:t>Tuesday: Dissecting the political dichotomies: the economy, policy and climate change lecture</w:t>
      </w:r>
    </w:p>
    <w:p w14:paraId="4622C22F" w14:textId="77777777" w:rsidR="00203121" w:rsidRDefault="00203121" w:rsidP="00203121">
      <w:pPr>
        <w:pStyle w:val="NormalWeb"/>
      </w:pPr>
      <w:r>
        <w:t>Assignment: work on group project</w:t>
      </w:r>
    </w:p>
    <w:p w14:paraId="3E805D1E" w14:textId="77777777" w:rsidR="00203121" w:rsidRDefault="00203121" w:rsidP="00203121">
      <w:pPr>
        <w:pStyle w:val="NormalWeb"/>
      </w:pPr>
      <w:r>
        <w:t>Thursday: Carbon footprint online analysis tool and news article discussion; Emily will present on her business model</w:t>
      </w:r>
    </w:p>
    <w:p w14:paraId="5D810BC8" w14:textId="77777777" w:rsidR="00203121" w:rsidRDefault="00203121" w:rsidP="00203121">
      <w:pPr>
        <w:pStyle w:val="NormalWeb"/>
      </w:pPr>
      <w:r>
        <w:t>Assignment: reading</w:t>
      </w:r>
    </w:p>
    <w:p w14:paraId="3AADE73A" w14:textId="77777777" w:rsidR="00203121" w:rsidRDefault="00203121" w:rsidP="00203121">
      <w:pPr>
        <w:pStyle w:val="NormalWeb"/>
      </w:pPr>
      <w:r>
        <w:rPr>
          <w:rStyle w:val="Strong"/>
        </w:rPr>
        <w:t> </w:t>
      </w:r>
    </w:p>
    <w:p w14:paraId="3C8C614E" w14:textId="77777777" w:rsidR="00203121" w:rsidRDefault="00203121" w:rsidP="00203121">
      <w:pPr>
        <w:pStyle w:val="NormalWeb"/>
      </w:pPr>
      <w:r>
        <w:rPr>
          <w:rStyle w:val="Strong"/>
        </w:rPr>
        <w:t>WEEK 9 (March 17 and 19): Waste, recycling and climate change</w:t>
      </w:r>
    </w:p>
    <w:p w14:paraId="707DC0E1" w14:textId="77777777" w:rsidR="00203121" w:rsidRDefault="00203121" w:rsidP="00203121">
      <w:pPr>
        <w:pStyle w:val="NormalWeb"/>
      </w:pPr>
      <w:r>
        <w:t>Tuesday: Waste, recycling and climate change lecture</w:t>
      </w:r>
    </w:p>
    <w:p w14:paraId="235D65E3" w14:textId="77777777" w:rsidR="00203121" w:rsidRDefault="00203121" w:rsidP="00203121">
      <w:pPr>
        <w:pStyle w:val="NormalWeb"/>
      </w:pPr>
      <w:r>
        <w:lastRenderedPageBreak/>
        <w:t>Assignment: work on group project</w:t>
      </w:r>
    </w:p>
    <w:p w14:paraId="511A698A" w14:textId="77777777" w:rsidR="00203121" w:rsidRDefault="00203121" w:rsidP="00203121">
      <w:pPr>
        <w:pStyle w:val="NormalWeb"/>
      </w:pPr>
      <w:r>
        <w:t>Thursday: Las Cruces City Recycling Coordinator guest lecturer Miguel Fernandez</w:t>
      </w:r>
    </w:p>
    <w:p w14:paraId="7D4FB62F" w14:textId="77777777" w:rsidR="00203121" w:rsidRDefault="00203121" w:rsidP="00203121">
      <w:pPr>
        <w:pStyle w:val="NormalWeb"/>
      </w:pPr>
      <w:r>
        <w:rPr>
          <w:rStyle w:val="Strong"/>
        </w:rPr>
        <w:t xml:space="preserve">Assignment: Online quiz re. </w:t>
      </w:r>
      <w:proofErr w:type="gramStart"/>
      <w:r>
        <w:rPr>
          <w:rStyle w:val="Strong"/>
        </w:rPr>
        <w:t>class</w:t>
      </w:r>
      <w:proofErr w:type="gramEnd"/>
      <w:r>
        <w:rPr>
          <w:rStyle w:val="Strong"/>
        </w:rPr>
        <w:t xml:space="preserve"> readings and discussions submit by midnight tonight</w:t>
      </w:r>
    </w:p>
    <w:p w14:paraId="760D2E38" w14:textId="77777777" w:rsidR="00203121" w:rsidRDefault="00203121" w:rsidP="00203121">
      <w:pPr>
        <w:pStyle w:val="NormalWeb"/>
      </w:pPr>
      <w:r>
        <w:t> </w:t>
      </w:r>
    </w:p>
    <w:p w14:paraId="72B31200" w14:textId="1AFFD0A0" w:rsidR="00203121" w:rsidRDefault="00203121" w:rsidP="00201518">
      <w:pPr>
        <w:pStyle w:val="NormalWeb"/>
        <w:jc w:val="center"/>
      </w:pPr>
      <w:r>
        <w:rPr>
          <w:rStyle w:val="Strong"/>
        </w:rPr>
        <w:t>SPRING BREAK</w:t>
      </w:r>
    </w:p>
    <w:p w14:paraId="5AC68D59" w14:textId="77777777" w:rsidR="00203121" w:rsidRDefault="00203121" w:rsidP="00203121">
      <w:pPr>
        <w:pStyle w:val="NormalWeb"/>
      </w:pPr>
      <w:r>
        <w:t> </w:t>
      </w:r>
    </w:p>
    <w:p w14:paraId="0E297936" w14:textId="77777777" w:rsidR="00203121" w:rsidRDefault="00203121" w:rsidP="00203121">
      <w:pPr>
        <w:pStyle w:val="NormalWeb"/>
      </w:pPr>
      <w:r>
        <w:rPr>
          <w:rStyle w:val="Strong"/>
        </w:rPr>
        <w:t>WEEK 10 (March 31 and April 2): Energy and climate change</w:t>
      </w:r>
    </w:p>
    <w:p w14:paraId="681BB2FA" w14:textId="77777777" w:rsidR="00203121" w:rsidRDefault="00203121" w:rsidP="00203121">
      <w:pPr>
        <w:pStyle w:val="NormalWeb"/>
      </w:pPr>
      <w:r>
        <w:t>Tuesday: Full life cycle and energy and climate change lecture by Emily</w:t>
      </w:r>
    </w:p>
    <w:p w14:paraId="09AE2107" w14:textId="77777777" w:rsidR="00203121" w:rsidRDefault="00203121" w:rsidP="00203121">
      <w:pPr>
        <w:pStyle w:val="NormalWeb"/>
      </w:pPr>
      <w:r>
        <w:t>Assignment: reading</w:t>
      </w:r>
    </w:p>
    <w:p w14:paraId="7835B4D9" w14:textId="77777777" w:rsidR="00203121" w:rsidRDefault="00203121" w:rsidP="00203121">
      <w:pPr>
        <w:pStyle w:val="NormalWeb"/>
      </w:pPr>
      <w:r>
        <w:t xml:space="preserve">Thursday: </w:t>
      </w:r>
      <w:proofErr w:type="spellStart"/>
      <w:r>
        <w:t>EnvironmentNM</w:t>
      </w:r>
      <w:proofErr w:type="spellEnd"/>
      <w:r>
        <w:t>, Solar Initiative and legislation potential guest lecturer</w:t>
      </w:r>
    </w:p>
    <w:p w14:paraId="3F67E896" w14:textId="77777777" w:rsidR="00203121" w:rsidRDefault="00203121" w:rsidP="00203121">
      <w:pPr>
        <w:pStyle w:val="NormalWeb"/>
      </w:pPr>
      <w:r>
        <w:t>Assignment: reading</w:t>
      </w:r>
    </w:p>
    <w:p w14:paraId="105290CC" w14:textId="77777777" w:rsidR="00203121" w:rsidRDefault="00203121" w:rsidP="00203121">
      <w:pPr>
        <w:pStyle w:val="NormalWeb"/>
      </w:pPr>
      <w:r>
        <w:rPr>
          <w:rStyle w:val="Strong"/>
        </w:rPr>
        <w:t> </w:t>
      </w:r>
    </w:p>
    <w:p w14:paraId="4A898E77" w14:textId="77777777" w:rsidR="00203121" w:rsidRDefault="00203121" w:rsidP="00203121">
      <w:pPr>
        <w:pStyle w:val="NormalWeb"/>
      </w:pPr>
      <w:r>
        <w:rPr>
          <w:rStyle w:val="Strong"/>
        </w:rPr>
        <w:t>WEEK 11 (April 7 and 9): Energy continued and media and climate change</w:t>
      </w:r>
    </w:p>
    <w:p w14:paraId="1A2B5974" w14:textId="77777777" w:rsidR="00203121" w:rsidRDefault="00203121" w:rsidP="00203121">
      <w:pPr>
        <w:pStyle w:val="NormalWeb"/>
      </w:pPr>
      <w:r>
        <w:t>Tuesday: Guest speaker: Matthew Meyers E.ON Energy talking about wind energy.</w:t>
      </w:r>
    </w:p>
    <w:p w14:paraId="0C13720A" w14:textId="77777777" w:rsidR="00203121" w:rsidRDefault="00203121" w:rsidP="00203121">
      <w:pPr>
        <w:pStyle w:val="NormalWeb"/>
      </w:pPr>
      <w:r>
        <w:t>Assignment: reading on geospatial analysis</w:t>
      </w:r>
    </w:p>
    <w:p w14:paraId="610A9444" w14:textId="77777777" w:rsidR="00203121" w:rsidRDefault="00203121" w:rsidP="00203121">
      <w:pPr>
        <w:pStyle w:val="NormalWeb"/>
      </w:pPr>
      <w:r>
        <w:t>Thursday: Media and climate change; Facebook, Twitter &amp; YouTube - how to decipher and share the truth</w:t>
      </w:r>
    </w:p>
    <w:p w14:paraId="6DE6DC1A" w14:textId="77777777" w:rsidR="00203121" w:rsidRDefault="00203121" w:rsidP="00203121">
      <w:pPr>
        <w:pStyle w:val="NormalWeb"/>
      </w:pPr>
      <w:r>
        <w:t>Assignment: research and post a summary of a climate change related peer-reviewed article findings on social media</w:t>
      </w:r>
    </w:p>
    <w:p w14:paraId="4C96C4C2" w14:textId="77777777" w:rsidR="00203121" w:rsidRDefault="00203121" w:rsidP="00203121">
      <w:pPr>
        <w:pStyle w:val="NormalWeb"/>
      </w:pPr>
      <w:r>
        <w:rPr>
          <w:rStyle w:val="Strong"/>
        </w:rPr>
        <w:t> </w:t>
      </w:r>
    </w:p>
    <w:p w14:paraId="4F07354B" w14:textId="77777777" w:rsidR="00203121" w:rsidRDefault="00203121" w:rsidP="00203121">
      <w:pPr>
        <w:pStyle w:val="NormalWeb"/>
      </w:pPr>
      <w:r>
        <w:rPr>
          <w:rStyle w:val="Strong"/>
        </w:rPr>
        <w:t>WEEK 12 (April 14 and 16): International issues and climate change</w:t>
      </w:r>
    </w:p>
    <w:p w14:paraId="629470E2" w14:textId="77777777" w:rsidR="00203121" w:rsidRDefault="00203121" w:rsidP="00203121">
      <w:pPr>
        <w:pStyle w:val="NormalWeb"/>
      </w:pPr>
      <w:r>
        <w:t>Tuesday: International issues and climate change lecture and career development in international work and collaborations</w:t>
      </w:r>
    </w:p>
    <w:p w14:paraId="73BB8ADB" w14:textId="77777777" w:rsidR="00203121" w:rsidRDefault="00203121" w:rsidP="00203121">
      <w:pPr>
        <w:pStyle w:val="NormalWeb"/>
      </w:pPr>
      <w:r>
        <w:t>Assignment: work on your group project and individual paper</w:t>
      </w:r>
    </w:p>
    <w:p w14:paraId="7CCADDF4" w14:textId="77777777" w:rsidR="00203121" w:rsidRDefault="00203121" w:rsidP="00203121">
      <w:pPr>
        <w:pStyle w:val="NormalWeb"/>
      </w:pPr>
      <w:r>
        <w:lastRenderedPageBreak/>
        <w:t>Thursday: Movie on international issues and climate change and discussion on potential student research on grant funding availability and real-world collaborations/group project extensions on climate change mitigation and resiliency strategies</w:t>
      </w:r>
    </w:p>
    <w:p w14:paraId="0DB1D726" w14:textId="77777777" w:rsidR="00203121" w:rsidRDefault="00203121" w:rsidP="00203121">
      <w:pPr>
        <w:pStyle w:val="NormalWeb"/>
      </w:pPr>
      <w:r>
        <w:t>Assignment: work on your individual paper</w:t>
      </w:r>
    </w:p>
    <w:p w14:paraId="7A9789DE" w14:textId="77777777" w:rsidR="00203121" w:rsidRDefault="00203121" w:rsidP="00203121">
      <w:pPr>
        <w:pStyle w:val="NormalWeb"/>
      </w:pPr>
      <w:r>
        <w:rPr>
          <w:rStyle w:val="Strong"/>
        </w:rPr>
        <w:t> </w:t>
      </w:r>
    </w:p>
    <w:p w14:paraId="22910B47" w14:textId="77777777" w:rsidR="00203121" w:rsidRDefault="00203121" w:rsidP="00203121">
      <w:pPr>
        <w:pStyle w:val="NormalWeb"/>
      </w:pPr>
      <w:r>
        <w:rPr>
          <w:rStyle w:val="Strong"/>
        </w:rPr>
        <w:t>WEEK 13 (April 21 and 23): Climate change communication: education and art</w:t>
      </w:r>
    </w:p>
    <w:p w14:paraId="316A5F90" w14:textId="77777777" w:rsidR="00203121" w:rsidRDefault="00203121" w:rsidP="00203121">
      <w:pPr>
        <w:pStyle w:val="NormalWeb"/>
      </w:pPr>
      <w:r>
        <w:t>Tuesday: How to incorporate scientific facts into education and art</w:t>
      </w:r>
    </w:p>
    <w:p w14:paraId="58E0D6B3" w14:textId="77777777" w:rsidR="00203121" w:rsidRDefault="00203121" w:rsidP="00203121">
      <w:pPr>
        <w:pStyle w:val="NormalWeb"/>
      </w:pPr>
      <w:r>
        <w:t>Assignment: work on your group project</w:t>
      </w:r>
    </w:p>
    <w:p w14:paraId="4499847E" w14:textId="77777777" w:rsidR="00203121" w:rsidRDefault="00203121" w:rsidP="00203121">
      <w:pPr>
        <w:pStyle w:val="NormalWeb"/>
      </w:pPr>
      <w:r>
        <w:t>Thursday: Potential journalist guest lecturer</w:t>
      </w:r>
    </w:p>
    <w:p w14:paraId="507CAC17" w14:textId="77777777" w:rsidR="00203121" w:rsidRDefault="00203121" w:rsidP="00203121">
      <w:pPr>
        <w:pStyle w:val="NormalWeb"/>
      </w:pPr>
      <w:r>
        <w:rPr>
          <w:rStyle w:val="Strong"/>
        </w:rPr>
        <w:t xml:space="preserve">Assignment: online quiz re. </w:t>
      </w:r>
      <w:proofErr w:type="gramStart"/>
      <w:r>
        <w:rPr>
          <w:rStyle w:val="Strong"/>
        </w:rPr>
        <w:t>class</w:t>
      </w:r>
      <w:proofErr w:type="gramEnd"/>
      <w:r>
        <w:rPr>
          <w:rStyle w:val="Strong"/>
        </w:rPr>
        <w:t xml:space="preserve"> readings and discussions submit by midnight tonight</w:t>
      </w:r>
    </w:p>
    <w:p w14:paraId="59E2D1C9" w14:textId="77777777" w:rsidR="00203121" w:rsidRDefault="00203121" w:rsidP="00203121">
      <w:pPr>
        <w:pStyle w:val="NormalWeb"/>
      </w:pPr>
      <w:r>
        <w:rPr>
          <w:rStyle w:val="Strong"/>
        </w:rPr>
        <w:t> </w:t>
      </w:r>
    </w:p>
    <w:p w14:paraId="6D96E748" w14:textId="77777777" w:rsidR="00203121" w:rsidRDefault="00203121" w:rsidP="00203121">
      <w:pPr>
        <w:pStyle w:val="NormalWeb"/>
      </w:pPr>
      <w:r>
        <w:rPr>
          <w:rStyle w:val="Strong"/>
        </w:rPr>
        <w:t>WEEK 14 (April 28 and 30): Engineering and climate change &amp; project work week</w:t>
      </w:r>
    </w:p>
    <w:p w14:paraId="51339823" w14:textId="77777777" w:rsidR="00203121" w:rsidRDefault="00203121" w:rsidP="00203121">
      <w:pPr>
        <w:pStyle w:val="NormalWeb"/>
      </w:pPr>
      <w:r>
        <w:t>Tuesday: Lecture on engineering and geoengineering climate change principles and strategies</w:t>
      </w:r>
    </w:p>
    <w:p w14:paraId="43604E9B" w14:textId="77777777" w:rsidR="00203121" w:rsidRDefault="00203121" w:rsidP="00203121">
      <w:pPr>
        <w:pStyle w:val="NormalWeb"/>
      </w:pPr>
      <w:r>
        <w:t>Assignment: reading</w:t>
      </w:r>
    </w:p>
    <w:p w14:paraId="60B46C9E" w14:textId="77777777" w:rsidR="00203121" w:rsidRDefault="00203121" w:rsidP="00203121">
      <w:pPr>
        <w:pStyle w:val="NormalWeb"/>
      </w:pPr>
      <w:r>
        <w:t>Thursday: Work in your groups in class to finalize your presentations</w:t>
      </w:r>
    </w:p>
    <w:p w14:paraId="04B7E136" w14:textId="77777777" w:rsidR="00203121" w:rsidRDefault="00203121" w:rsidP="00203121">
      <w:pPr>
        <w:pStyle w:val="NormalWeb"/>
      </w:pPr>
      <w:r>
        <w:t>Assignment: work on project presentations and your final individual paper</w:t>
      </w:r>
    </w:p>
    <w:p w14:paraId="1D47991B" w14:textId="77777777" w:rsidR="00203121" w:rsidRDefault="00203121" w:rsidP="00203121">
      <w:pPr>
        <w:pStyle w:val="NormalWeb"/>
      </w:pPr>
      <w:r>
        <w:rPr>
          <w:rStyle w:val="Strong"/>
        </w:rPr>
        <w:t> </w:t>
      </w:r>
    </w:p>
    <w:p w14:paraId="5EC95508" w14:textId="77777777" w:rsidR="00203121" w:rsidRDefault="00203121" w:rsidP="00203121">
      <w:pPr>
        <w:pStyle w:val="NormalWeb"/>
      </w:pPr>
      <w:r>
        <w:rPr>
          <w:rStyle w:val="Strong"/>
        </w:rPr>
        <w:t>WEEK 15 (May 5 and 7): Student Project Presentations/Seminar Forum*</w:t>
      </w:r>
    </w:p>
    <w:p w14:paraId="6CD004E5" w14:textId="77777777" w:rsidR="00203121" w:rsidRDefault="00203121" w:rsidP="00203121">
      <w:pPr>
        <w:pStyle w:val="NormalWeb"/>
      </w:pPr>
      <w:r>
        <w:t>Tuesday: Student group project presentations</w:t>
      </w:r>
    </w:p>
    <w:p w14:paraId="0358C21A" w14:textId="77777777" w:rsidR="00203121" w:rsidRDefault="00203121" w:rsidP="00203121">
      <w:pPr>
        <w:pStyle w:val="NormalWeb"/>
      </w:pPr>
      <w:r>
        <w:t>Thursday: Student group project presentations</w:t>
      </w:r>
    </w:p>
    <w:p w14:paraId="7F1B0B20" w14:textId="77777777" w:rsidR="00203121" w:rsidRDefault="00203121" w:rsidP="00203121">
      <w:pPr>
        <w:pStyle w:val="NormalWeb"/>
      </w:pPr>
      <w:r>
        <w:t>* Seminar invitation to all departments and presentation filming</w:t>
      </w:r>
    </w:p>
    <w:p w14:paraId="4B86C6DB" w14:textId="77777777" w:rsidR="00203121" w:rsidRDefault="00203121" w:rsidP="00203121">
      <w:pPr>
        <w:pStyle w:val="NormalWeb"/>
      </w:pPr>
      <w:r>
        <w:rPr>
          <w:rStyle w:val="Strong"/>
        </w:rPr>
        <w:t> </w:t>
      </w:r>
    </w:p>
    <w:p w14:paraId="0C879FB2" w14:textId="77777777" w:rsidR="00203121" w:rsidRDefault="00203121" w:rsidP="00203121">
      <w:pPr>
        <w:pStyle w:val="NormalWeb"/>
      </w:pPr>
      <w:r>
        <w:rPr>
          <w:rStyle w:val="Strong"/>
        </w:rPr>
        <w:t>WEEK 16 (May 11-15): Finals week</w:t>
      </w:r>
    </w:p>
    <w:p w14:paraId="4A0624DD" w14:textId="77777777" w:rsidR="00203121" w:rsidRDefault="00203121" w:rsidP="00203121">
      <w:pPr>
        <w:pStyle w:val="NormalWeb"/>
      </w:pPr>
      <w:r>
        <w:rPr>
          <w:rStyle w:val="Strong"/>
        </w:rPr>
        <w:t xml:space="preserve">Tuesday: </w:t>
      </w:r>
      <w:r>
        <w:t xml:space="preserve">in-class evaluation and </w:t>
      </w:r>
      <w:r>
        <w:rPr>
          <w:rStyle w:val="Strong"/>
        </w:rPr>
        <w:t xml:space="preserve">final (non-cumulative) online quiz re. </w:t>
      </w:r>
      <w:proofErr w:type="gramStart"/>
      <w:r>
        <w:rPr>
          <w:rStyle w:val="Strong"/>
        </w:rPr>
        <w:t>class</w:t>
      </w:r>
      <w:proofErr w:type="gramEnd"/>
      <w:r>
        <w:rPr>
          <w:rStyle w:val="Strong"/>
        </w:rPr>
        <w:t xml:space="preserve"> readings, guest lecturers, and discussions; submit by midnight tonight</w:t>
      </w:r>
    </w:p>
    <w:p w14:paraId="68C10AC6" w14:textId="77777777" w:rsidR="00203121" w:rsidRDefault="00203121" w:rsidP="00203121">
      <w:pPr>
        <w:pStyle w:val="NormalWeb"/>
      </w:pPr>
      <w:r>
        <w:lastRenderedPageBreak/>
        <w:t> </w:t>
      </w:r>
    </w:p>
    <w:p w14:paraId="29496A75" w14:textId="77777777" w:rsidR="00203121" w:rsidRDefault="00203121" w:rsidP="22E5C5B7">
      <w:pPr>
        <w:rPr>
          <w:rFonts w:ascii="Times New Roman" w:eastAsia="Times New Roman" w:hAnsi="Times New Roman" w:cs="Times New Roman"/>
          <w:b/>
          <w:bCs/>
        </w:rPr>
      </w:pPr>
    </w:p>
    <w:p w14:paraId="4BF5A1B5" w14:textId="77777777" w:rsidR="00203121" w:rsidRDefault="00203121" w:rsidP="22E5C5B7">
      <w:pPr>
        <w:rPr>
          <w:rFonts w:ascii="Times New Roman" w:eastAsia="Times New Roman" w:hAnsi="Times New Roman" w:cs="Times New Roman"/>
          <w:b/>
          <w:bCs/>
        </w:rPr>
      </w:pPr>
    </w:p>
    <w:p w14:paraId="477EB30F" w14:textId="72EF63C0" w:rsidR="22E5C5B7" w:rsidRDefault="22E5C5B7" w:rsidP="22E5C5B7">
      <w:pPr>
        <w:rPr>
          <w:rFonts w:ascii="Times New Roman" w:eastAsia="Times New Roman" w:hAnsi="Times New Roman" w:cs="Times New Roman"/>
          <w:b/>
          <w:bCs/>
        </w:rPr>
      </w:pPr>
      <w:r w:rsidRPr="22E5C5B7">
        <w:rPr>
          <w:rFonts w:ascii="Times New Roman" w:eastAsia="Times New Roman" w:hAnsi="Times New Roman" w:cs="Times New Roman"/>
          <w:b/>
          <w:bCs/>
        </w:rPr>
        <w:t>---</w:t>
      </w:r>
    </w:p>
    <w:p w14:paraId="52806DA7" w14:textId="26FDCF98" w:rsidR="22E5C5B7" w:rsidRDefault="22E5C5B7">
      <w:r w:rsidRPr="22E5C5B7">
        <w:rPr>
          <w:rFonts w:ascii="Times New Roman" w:eastAsia="Times New Roman" w:hAnsi="Times New Roman" w:cs="Times New Roman"/>
        </w:rPr>
        <w:t xml:space="preserve">Code of Conduct: Please see the Student Code of Conduct in The Student Handbook: </w:t>
      </w:r>
      <w:hyperlink r:id="rId10">
        <w:r w:rsidRPr="22E5C5B7">
          <w:rPr>
            <w:rStyle w:val="Hyperlink"/>
            <w:rFonts w:ascii="Times New Roman" w:eastAsia="Times New Roman" w:hAnsi="Times New Roman" w:cs="Times New Roman"/>
          </w:rPr>
          <w:t>http://deanofstudents.nmsu.edu/student-handbook/1-student-code-of-conduct/</w:t>
        </w:r>
      </w:hyperlink>
      <w:r w:rsidRPr="22E5C5B7">
        <w:rPr>
          <w:rFonts w:ascii="Times New Roman" w:eastAsia="Times New Roman" w:hAnsi="Times New Roman" w:cs="Times New Roman"/>
        </w:rPr>
        <w:t xml:space="preserve"> Pay particular attention to “III.B. Academic Misconduct.” Academic misconduct will not be tolerated and will result in severe penalties including an F in the class.</w:t>
      </w:r>
    </w:p>
    <w:p w14:paraId="08C7FAFD" w14:textId="0E3148EA" w:rsidR="22E5C5B7" w:rsidRDefault="22E5C5B7">
      <w:r w:rsidRPr="22E5C5B7">
        <w:rPr>
          <w:rFonts w:ascii="Times New Roman" w:eastAsia="Times New Roman" w:hAnsi="Times New Roman" w:cs="Times New Roman"/>
        </w:rPr>
        <w:t>Email Communication: Please use your NMSU email for communicating with the instructor. Communication regarding any university matters should be to and from NMSU e-mail only. This is to protect confidentiality.</w:t>
      </w:r>
    </w:p>
    <w:p w14:paraId="7F0FBEAE" w14:textId="5141FD43" w:rsidR="22E5C5B7" w:rsidRDefault="22E5C5B7">
      <w:r w:rsidRPr="22E5C5B7">
        <w:rPr>
          <w:rFonts w:ascii="Times New Roman" w:eastAsia="Times New Roman" w:hAnsi="Times New Roman" w:cs="Times New Roman"/>
        </w:rPr>
        <w:t>Students with Disabilities: If you have, or believe you have, a disability and would benefit from accommodations, you may wish to self-identify. You can do so by providing documentation to the Services for Students with Disabilities (SSD) Office located at Garcia Annex (phone: voice 646-6840, TTY 646-1918). If you are already registered with the SSD office and need accommodations please provide your “Accommodation Memo” from the SSD within the first two weeks of class. If you have a condition that may affect your ability to exit safely from the premises in an emergency or that may cause an emergency during class, you are encouraged to discuss this in confidence with the instructor and/or the Coordinator for SSD. All information will be held in strict confidence.</w:t>
      </w:r>
    </w:p>
    <w:p w14:paraId="79940929" w14:textId="390367FC" w:rsidR="22E5C5B7" w:rsidRDefault="22E5C5B7">
      <w:r w:rsidRPr="22E5C5B7">
        <w:rPr>
          <w:rFonts w:ascii="Times New Roman" w:eastAsia="Times New Roman" w:hAnsi="Times New Roman" w:cs="Times New Roman"/>
        </w:rPr>
        <w:t>Section 504 of the Rehabilitation Act of 1973 and the Americans with Disabilities Act Amendments Act (ADAAA) covers issues relating to disability and accommodations. If a student has questions or needs an accommodation in the classroom (all medical information is treated confidentially), contact:</w:t>
      </w:r>
    </w:p>
    <w:p w14:paraId="5488A79A" w14:textId="6A7D84A7" w:rsidR="22E5C5B7" w:rsidRDefault="22E5C5B7">
      <w:r w:rsidRPr="22E5C5B7">
        <w:rPr>
          <w:rFonts w:ascii="Times New Roman" w:eastAsia="Times New Roman" w:hAnsi="Times New Roman" w:cs="Times New Roman"/>
        </w:rPr>
        <w:t xml:space="preserve">Trudy </w:t>
      </w:r>
      <w:proofErr w:type="spellStart"/>
      <w:r w:rsidRPr="22E5C5B7">
        <w:rPr>
          <w:rFonts w:ascii="Times New Roman" w:eastAsia="Times New Roman" w:hAnsi="Times New Roman" w:cs="Times New Roman"/>
        </w:rPr>
        <w:t>Luken</w:t>
      </w:r>
      <w:proofErr w:type="spellEnd"/>
      <w:r w:rsidRPr="22E5C5B7">
        <w:rPr>
          <w:rFonts w:ascii="Times New Roman" w:eastAsia="Times New Roman" w:hAnsi="Times New Roman" w:cs="Times New Roman"/>
        </w:rPr>
        <w:t>, Director</w:t>
      </w:r>
    </w:p>
    <w:p w14:paraId="1197D856" w14:textId="6519F1A2" w:rsidR="22E5C5B7" w:rsidRDefault="22E5C5B7">
      <w:r w:rsidRPr="22E5C5B7">
        <w:rPr>
          <w:rFonts w:ascii="Times New Roman" w:eastAsia="Times New Roman" w:hAnsi="Times New Roman" w:cs="Times New Roman"/>
        </w:rPr>
        <w:t>Student Accessibility Services (SAS) - Corbett Center, Rm. 244</w:t>
      </w:r>
    </w:p>
    <w:p w14:paraId="5DA74DE6" w14:textId="0EE68C2D" w:rsidR="22E5C5B7" w:rsidRDefault="22E5C5B7">
      <w:r w:rsidRPr="22E5C5B7">
        <w:rPr>
          <w:rFonts w:ascii="Times New Roman" w:eastAsia="Times New Roman" w:hAnsi="Times New Roman" w:cs="Times New Roman"/>
        </w:rPr>
        <w:t xml:space="preserve">Phone: (575) 646-6840 E-mail: </w:t>
      </w:r>
      <w:hyperlink r:id="rId11">
        <w:r w:rsidRPr="22E5C5B7">
          <w:rPr>
            <w:rStyle w:val="Hyperlink"/>
            <w:rFonts w:ascii="Times New Roman" w:eastAsia="Times New Roman" w:hAnsi="Times New Roman" w:cs="Times New Roman"/>
          </w:rPr>
          <w:t>sas@nmsu.edu</w:t>
        </w:r>
      </w:hyperlink>
    </w:p>
    <w:p w14:paraId="139D2B0B" w14:textId="26585BB0" w:rsidR="22E5C5B7" w:rsidRDefault="22E5C5B7">
      <w:r w:rsidRPr="22E5C5B7">
        <w:rPr>
          <w:rFonts w:ascii="Times New Roman" w:eastAsia="Times New Roman" w:hAnsi="Times New Roman" w:cs="Times New Roman"/>
        </w:rPr>
        <w:t xml:space="preserve">Website: </w:t>
      </w:r>
      <w:hyperlink r:id="rId12">
        <w:r w:rsidRPr="22E5C5B7">
          <w:rPr>
            <w:rStyle w:val="Hyperlink"/>
            <w:rFonts w:ascii="Times New Roman" w:eastAsia="Times New Roman" w:hAnsi="Times New Roman" w:cs="Times New Roman"/>
          </w:rPr>
          <w:t>http://sas.nmsu.edu/</w:t>
        </w:r>
      </w:hyperlink>
    </w:p>
    <w:p w14:paraId="60669E92" w14:textId="13819AE8" w:rsidR="22E5C5B7" w:rsidRDefault="22E5C5B7">
      <w:r w:rsidRPr="22E5C5B7">
        <w:rPr>
          <w:rFonts w:ascii="Times New Roman" w:eastAsia="Times New Roman" w:hAnsi="Times New Roman" w:cs="Times New Roman"/>
        </w:rPr>
        <w:t>University policy on discrimination and sexual harassment: NMSU policy prohibits discrimination on the basis of age, ancestry, color, disability, gender identity, genetic information, national origin, race, religion, retaliation, serious medical condition, sex, sexual orientation, spousal affiliation and protected veterans status.</w:t>
      </w:r>
    </w:p>
    <w:p w14:paraId="4C20A682" w14:textId="01ABB96C" w:rsidR="22E5C5B7" w:rsidRDefault="22E5C5B7">
      <w:r w:rsidRPr="22E5C5B7">
        <w:rPr>
          <w:rFonts w:ascii="Times New Roman" w:eastAsia="Times New Roman" w:hAnsi="Times New Roman" w:cs="Times New Roman"/>
        </w:rPr>
        <w:t>Furthermore, Title IX prohibits sex discrimination to include sexual misconduct: sexual violence (sexual assault, rape), sexual harassment and retaliation.</w:t>
      </w:r>
    </w:p>
    <w:p w14:paraId="432F4B1A" w14:textId="43E46705" w:rsidR="22E5C5B7" w:rsidRDefault="22E5C5B7">
      <w:r w:rsidRPr="22E5C5B7">
        <w:rPr>
          <w:rFonts w:ascii="Times New Roman" w:eastAsia="Times New Roman" w:hAnsi="Times New Roman" w:cs="Times New Roman"/>
        </w:rPr>
        <w:t xml:space="preserve">For more information on discrimination issues, Title IX, Campus </w:t>
      </w:r>
      <w:proofErr w:type="spellStart"/>
      <w:r w:rsidRPr="22E5C5B7">
        <w:rPr>
          <w:rFonts w:ascii="Times New Roman" w:eastAsia="Times New Roman" w:hAnsi="Times New Roman" w:cs="Times New Roman"/>
        </w:rPr>
        <w:t>SaVE</w:t>
      </w:r>
      <w:proofErr w:type="spellEnd"/>
      <w:r w:rsidRPr="22E5C5B7">
        <w:rPr>
          <w:rFonts w:ascii="Times New Roman" w:eastAsia="Times New Roman" w:hAnsi="Times New Roman" w:cs="Times New Roman"/>
        </w:rPr>
        <w:t xml:space="preserve"> Act, NMSU Policy Chapter 3.25, NMSU's complaint process, or to file a complaint contact:</w:t>
      </w:r>
    </w:p>
    <w:p w14:paraId="04F9D763" w14:textId="06831C99" w:rsidR="22E5C5B7" w:rsidRDefault="22E5C5B7">
      <w:r w:rsidRPr="22E5C5B7">
        <w:rPr>
          <w:rFonts w:ascii="Times New Roman" w:eastAsia="Times New Roman" w:hAnsi="Times New Roman" w:cs="Times New Roman"/>
        </w:rPr>
        <w:t>Gerard Nevarez, Title IX Coordinator</w:t>
      </w:r>
    </w:p>
    <w:p w14:paraId="56D89577" w14:textId="011E1182" w:rsidR="22E5C5B7" w:rsidRDefault="22E5C5B7">
      <w:r w:rsidRPr="22E5C5B7">
        <w:rPr>
          <w:rFonts w:ascii="Times New Roman" w:eastAsia="Times New Roman" w:hAnsi="Times New Roman" w:cs="Times New Roman"/>
        </w:rPr>
        <w:t>Agustin Diaz, Title IX Deputy Coordinator</w:t>
      </w:r>
    </w:p>
    <w:p w14:paraId="333A881F" w14:textId="619D46C3" w:rsidR="22E5C5B7" w:rsidRDefault="22E5C5B7">
      <w:r w:rsidRPr="22E5C5B7">
        <w:rPr>
          <w:rFonts w:ascii="Times New Roman" w:eastAsia="Times New Roman" w:hAnsi="Times New Roman" w:cs="Times New Roman"/>
        </w:rPr>
        <w:t>Office of Institutional Equity (OIE) - O'Loughlin House, 1130 University Avenue</w:t>
      </w:r>
    </w:p>
    <w:p w14:paraId="6A0E06D5" w14:textId="7650E3FC" w:rsidR="22E5C5B7" w:rsidRDefault="22E5C5B7">
      <w:r w:rsidRPr="22E5C5B7">
        <w:rPr>
          <w:rFonts w:ascii="Times New Roman" w:eastAsia="Times New Roman" w:hAnsi="Times New Roman" w:cs="Times New Roman"/>
        </w:rPr>
        <w:lastRenderedPageBreak/>
        <w:t xml:space="preserve">Phone: (575) 646-3635 E-mail: </w:t>
      </w:r>
      <w:hyperlink r:id="rId13">
        <w:r w:rsidRPr="22E5C5B7">
          <w:rPr>
            <w:rStyle w:val="Hyperlink"/>
            <w:rFonts w:ascii="Times New Roman" w:eastAsia="Times New Roman" w:hAnsi="Times New Roman" w:cs="Times New Roman"/>
          </w:rPr>
          <w:t>equity@nmsu.edu</w:t>
        </w:r>
      </w:hyperlink>
    </w:p>
    <w:p w14:paraId="4BC5CD21" w14:textId="1D358FDA" w:rsidR="22E5C5B7" w:rsidRDefault="22E5C5B7">
      <w:r w:rsidRPr="22E5C5B7">
        <w:rPr>
          <w:rFonts w:ascii="Times New Roman" w:eastAsia="Times New Roman" w:hAnsi="Times New Roman" w:cs="Times New Roman"/>
        </w:rPr>
        <w:t xml:space="preserve">Website: </w:t>
      </w:r>
      <w:hyperlink r:id="rId14">
        <w:r w:rsidRPr="22E5C5B7">
          <w:rPr>
            <w:rStyle w:val="Hyperlink"/>
            <w:rFonts w:ascii="Times New Roman" w:eastAsia="Times New Roman" w:hAnsi="Times New Roman" w:cs="Times New Roman"/>
          </w:rPr>
          <w:t>http://eeo.nmsu.edu/</w:t>
        </w:r>
      </w:hyperlink>
    </w:p>
    <w:p w14:paraId="01A6DFBE" w14:textId="4286FA6C" w:rsidR="22E5C5B7" w:rsidRDefault="22E5C5B7">
      <w:r w:rsidRPr="22E5C5B7">
        <w:rPr>
          <w:rFonts w:ascii="Times New Roman" w:eastAsia="Times New Roman" w:hAnsi="Times New Roman" w:cs="Times New Roman"/>
        </w:rPr>
        <w:t>Other NMSU Resources:</w:t>
      </w:r>
    </w:p>
    <w:p w14:paraId="3826B537" w14:textId="221E7EAB" w:rsidR="22E5C5B7" w:rsidRDefault="22E5C5B7">
      <w:r w:rsidRPr="22E5C5B7">
        <w:rPr>
          <w:rFonts w:ascii="Times New Roman" w:eastAsia="Times New Roman" w:hAnsi="Times New Roman" w:cs="Times New Roman"/>
        </w:rPr>
        <w:t xml:space="preserve">NMSU Police Department: (575) 646-3311 </w:t>
      </w:r>
      <w:hyperlink>
        <w:r w:rsidRPr="22E5C5B7">
          <w:rPr>
            <w:rStyle w:val="Hyperlink"/>
            <w:rFonts w:ascii="Times New Roman" w:eastAsia="Times New Roman" w:hAnsi="Times New Roman" w:cs="Times New Roman"/>
          </w:rPr>
          <w:t>www.nmsupolice.com</w:t>
        </w:r>
      </w:hyperlink>
    </w:p>
    <w:p w14:paraId="78D03237" w14:textId="2F5760FF" w:rsidR="22E5C5B7" w:rsidRDefault="22E5C5B7">
      <w:r w:rsidRPr="22E5C5B7">
        <w:rPr>
          <w:rFonts w:ascii="Times New Roman" w:eastAsia="Times New Roman" w:hAnsi="Times New Roman" w:cs="Times New Roman"/>
        </w:rPr>
        <w:t>NMSU Police Victim Services: (575) 646-3424</w:t>
      </w:r>
    </w:p>
    <w:p w14:paraId="0A773ED4" w14:textId="5D2F7274" w:rsidR="22E5C5B7" w:rsidRDefault="22E5C5B7">
      <w:r w:rsidRPr="22E5C5B7">
        <w:rPr>
          <w:rFonts w:ascii="Times New Roman" w:eastAsia="Times New Roman" w:hAnsi="Times New Roman" w:cs="Times New Roman"/>
        </w:rPr>
        <w:t>NMSU Counseling Center: (575) 646-2731</w:t>
      </w:r>
    </w:p>
    <w:p w14:paraId="1368C739" w14:textId="4A73F74A" w:rsidR="22E5C5B7" w:rsidRDefault="22E5C5B7">
      <w:r w:rsidRPr="22E5C5B7">
        <w:rPr>
          <w:rFonts w:ascii="Times New Roman" w:eastAsia="Times New Roman" w:hAnsi="Times New Roman" w:cs="Times New Roman"/>
        </w:rPr>
        <w:t>NMSU Dean of Students: (575) 646-1722</w:t>
      </w:r>
    </w:p>
    <w:p w14:paraId="549E54D0" w14:textId="2319B009" w:rsidR="22E5C5B7" w:rsidRDefault="22E5C5B7">
      <w:r w:rsidRPr="22E5C5B7">
        <w:rPr>
          <w:rFonts w:ascii="Times New Roman" w:eastAsia="Times New Roman" w:hAnsi="Times New Roman" w:cs="Times New Roman"/>
        </w:rPr>
        <w:t>For Any On-campus Emergencies: 911</w:t>
      </w:r>
    </w:p>
    <w:p w14:paraId="14B1DC11" w14:textId="2A889190" w:rsidR="2FC2C1D8" w:rsidRDefault="2FC2C1D8" w:rsidP="2FC2C1D8"/>
    <w:sectPr w:rsidR="2FC2C1D8">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CD93FE" w14:textId="77777777" w:rsidR="00572F1B" w:rsidRDefault="00572F1B">
      <w:pPr>
        <w:spacing w:after="0" w:line="240" w:lineRule="auto"/>
      </w:pPr>
      <w:r>
        <w:separator/>
      </w:r>
    </w:p>
  </w:endnote>
  <w:endnote w:type="continuationSeparator" w:id="0">
    <w:p w14:paraId="5D66E0C7" w14:textId="77777777" w:rsidR="00572F1B" w:rsidRDefault="00572F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147095042"/>
      <w:docPartObj>
        <w:docPartGallery w:val="Page Numbers (Bottom of Page)"/>
        <w:docPartUnique/>
      </w:docPartObj>
    </w:sdtPr>
    <w:sdtEndPr>
      <w:rPr>
        <w:noProof/>
      </w:rPr>
    </w:sdtEndPr>
    <w:sdtContent>
      <w:p w14:paraId="7896B3D1" w14:textId="0CAE6EB5" w:rsidR="00012107" w:rsidRPr="00012107" w:rsidRDefault="00012107" w:rsidP="00012107">
        <w:pPr>
          <w:pStyle w:val="Footer"/>
          <w:jc w:val="center"/>
          <w:rPr>
            <w:rFonts w:ascii="Times New Roman" w:hAnsi="Times New Roman" w:cs="Times New Roman"/>
            <w:sz w:val="24"/>
            <w:szCs w:val="24"/>
          </w:rPr>
        </w:pPr>
        <w:r w:rsidRPr="00012107">
          <w:rPr>
            <w:rFonts w:ascii="Times New Roman" w:hAnsi="Times New Roman" w:cs="Times New Roman"/>
            <w:sz w:val="24"/>
            <w:szCs w:val="24"/>
          </w:rPr>
          <w:fldChar w:fldCharType="begin"/>
        </w:r>
        <w:r w:rsidRPr="00012107">
          <w:rPr>
            <w:rFonts w:ascii="Times New Roman" w:hAnsi="Times New Roman" w:cs="Times New Roman"/>
            <w:sz w:val="24"/>
            <w:szCs w:val="24"/>
          </w:rPr>
          <w:instrText xml:space="preserve"> PAGE   \* MERGEFORMAT </w:instrText>
        </w:r>
        <w:r w:rsidRPr="00012107">
          <w:rPr>
            <w:rFonts w:ascii="Times New Roman" w:hAnsi="Times New Roman" w:cs="Times New Roman"/>
            <w:sz w:val="24"/>
            <w:szCs w:val="24"/>
          </w:rPr>
          <w:fldChar w:fldCharType="separate"/>
        </w:r>
        <w:r w:rsidR="00201518">
          <w:rPr>
            <w:rFonts w:ascii="Times New Roman" w:hAnsi="Times New Roman" w:cs="Times New Roman"/>
            <w:noProof/>
            <w:sz w:val="24"/>
            <w:szCs w:val="24"/>
          </w:rPr>
          <w:t>9</w:t>
        </w:r>
        <w:r w:rsidRPr="00012107">
          <w:rPr>
            <w:rFonts w:ascii="Times New Roman" w:hAnsi="Times New Roman" w:cs="Times New Roman"/>
            <w:noProof/>
            <w:sz w:val="24"/>
            <w:szCs w:val="24"/>
          </w:rPr>
          <w:fldChar w:fldCharType="end"/>
        </w:r>
      </w:p>
    </w:sdtContent>
  </w:sdt>
  <w:p w14:paraId="2F9116CB" w14:textId="5C9EFDA8" w:rsidR="0C09D735" w:rsidRDefault="0C09D735" w:rsidP="0C09D7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F51B88" w14:textId="77777777" w:rsidR="00572F1B" w:rsidRDefault="00572F1B">
      <w:pPr>
        <w:spacing w:after="0" w:line="240" w:lineRule="auto"/>
      </w:pPr>
      <w:r>
        <w:separator/>
      </w:r>
    </w:p>
  </w:footnote>
  <w:footnote w:type="continuationSeparator" w:id="0">
    <w:p w14:paraId="33CFC797" w14:textId="77777777" w:rsidR="00572F1B" w:rsidRDefault="00572F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3120"/>
      <w:gridCol w:w="3120"/>
      <w:gridCol w:w="3120"/>
    </w:tblGrid>
    <w:tr w:rsidR="0C09D735" w14:paraId="0862D6BC" w14:textId="77777777" w:rsidTr="0C09D735">
      <w:tc>
        <w:tcPr>
          <w:tcW w:w="3120" w:type="dxa"/>
        </w:tcPr>
        <w:p w14:paraId="4752EC08" w14:textId="12A1ACA6" w:rsidR="0C09D735" w:rsidRDefault="0C09D735" w:rsidP="0C09D735">
          <w:pPr>
            <w:pStyle w:val="Header"/>
            <w:ind w:left="-115"/>
          </w:pPr>
        </w:p>
      </w:tc>
      <w:tc>
        <w:tcPr>
          <w:tcW w:w="3120" w:type="dxa"/>
        </w:tcPr>
        <w:p w14:paraId="73DE86AC" w14:textId="34A1D13A" w:rsidR="0C09D735" w:rsidRDefault="0C09D735" w:rsidP="0C09D735">
          <w:pPr>
            <w:pStyle w:val="Header"/>
            <w:jc w:val="center"/>
          </w:pPr>
        </w:p>
      </w:tc>
      <w:tc>
        <w:tcPr>
          <w:tcW w:w="3120" w:type="dxa"/>
        </w:tcPr>
        <w:p w14:paraId="1136E1C0" w14:textId="3878CCA2" w:rsidR="0C09D735" w:rsidRDefault="0C09D735" w:rsidP="0C09D735">
          <w:pPr>
            <w:pStyle w:val="Header"/>
            <w:ind w:right="-115"/>
            <w:jc w:val="right"/>
          </w:pPr>
        </w:p>
      </w:tc>
    </w:tr>
  </w:tbl>
  <w:p w14:paraId="39E7BAA6" w14:textId="5DBF4E6B" w:rsidR="0C09D735" w:rsidRDefault="0C09D735" w:rsidP="0C09D7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A1EAF"/>
    <w:multiLevelType w:val="hybridMultilevel"/>
    <w:tmpl w:val="D040D1F0"/>
    <w:lvl w:ilvl="0" w:tplc="5B3EDC3A">
      <w:start w:val="1"/>
      <w:numFmt w:val="bullet"/>
      <w:lvlText w:val=""/>
      <w:lvlJc w:val="left"/>
      <w:pPr>
        <w:ind w:left="720" w:hanging="360"/>
      </w:pPr>
      <w:rPr>
        <w:rFonts w:ascii="Symbol" w:hAnsi="Symbol" w:hint="default"/>
      </w:rPr>
    </w:lvl>
    <w:lvl w:ilvl="1" w:tplc="1D2C6598">
      <w:start w:val="1"/>
      <w:numFmt w:val="bullet"/>
      <w:lvlText w:val="o"/>
      <w:lvlJc w:val="left"/>
      <w:pPr>
        <w:ind w:left="1440" w:hanging="360"/>
      </w:pPr>
      <w:rPr>
        <w:rFonts w:ascii="Courier New" w:hAnsi="Courier New" w:hint="default"/>
      </w:rPr>
    </w:lvl>
    <w:lvl w:ilvl="2" w:tplc="CDB4F3F0">
      <w:start w:val="1"/>
      <w:numFmt w:val="bullet"/>
      <w:lvlText w:val=""/>
      <w:lvlJc w:val="left"/>
      <w:pPr>
        <w:ind w:left="2160" w:hanging="360"/>
      </w:pPr>
      <w:rPr>
        <w:rFonts w:ascii="Wingdings" w:hAnsi="Wingdings" w:hint="default"/>
      </w:rPr>
    </w:lvl>
    <w:lvl w:ilvl="3" w:tplc="E4DC59C4">
      <w:start w:val="1"/>
      <w:numFmt w:val="bullet"/>
      <w:lvlText w:val=""/>
      <w:lvlJc w:val="left"/>
      <w:pPr>
        <w:ind w:left="2880" w:hanging="360"/>
      </w:pPr>
      <w:rPr>
        <w:rFonts w:ascii="Symbol" w:hAnsi="Symbol" w:hint="default"/>
      </w:rPr>
    </w:lvl>
    <w:lvl w:ilvl="4" w:tplc="08D8B7D8">
      <w:start w:val="1"/>
      <w:numFmt w:val="bullet"/>
      <w:lvlText w:val="o"/>
      <w:lvlJc w:val="left"/>
      <w:pPr>
        <w:ind w:left="3600" w:hanging="360"/>
      </w:pPr>
      <w:rPr>
        <w:rFonts w:ascii="Courier New" w:hAnsi="Courier New" w:hint="default"/>
      </w:rPr>
    </w:lvl>
    <w:lvl w:ilvl="5" w:tplc="783039B0">
      <w:start w:val="1"/>
      <w:numFmt w:val="bullet"/>
      <w:lvlText w:val=""/>
      <w:lvlJc w:val="left"/>
      <w:pPr>
        <w:ind w:left="4320" w:hanging="360"/>
      </w:pPr>
      <w:rPr>
        <w:rFonts w:ascii="Wingdings" w:hAnsi="Wingdings" w:hint="default"/>
      </w:rPr>
    </w:lvl>
    <w:lvl w:ilvl="6" w:tplc="5E543D16">
      <w:start w:val="1"/>
      <w:numFmt w:val="bullet"/>
      <w:lvlText w:val=""/>
      <w:lvlJc w:val="left"/>
      <w:pPr>
        <w:ind w:left="5040" w:hanging="360"/>
      </w:pPr>
      <w:rPr>
        <w:rFonts w:ascii="Symbol" w:hAnsi="Symbol" w:hint="default"/>
      </w:rPr>
    </w:lvl>
    <w:lvl w:ilvl="7" w:tplc="F45C3574">
      <w:start w:val="1"/>
      <w:numFmt w:val="bullet"/>
      <w:lvlText w:val="o"/>
      <w:lvlJc w:val="left"/>
      <w:pPr>
        <w:ind w:left="5760" w:hanging="360"/>
      </w:pPr>
      <w:rPr>
        <w:rFonts w:ascii="Courier New" w:hAnsi="Courier New" w:hint="default"/>
      </w:rPr>
    </w:lvl>
    <w:lvl w:ilvl="8" w:tplc="34FE5522">
      <w:start w:val="1"/>
      <w:numFmt w:val="bullet"/>
      <w:lvlText w:val=""/>
      <w:lvlJc w:val="left"/>
      <w:pPr>
        <w:ind w:left="6480" w:hanging="360"/>
      </w:pPr>
      <w:rPr>
        <w:rFonts w:ascii="Wingdings" w:hAnsi="Wingdings" w:hint="default"/>
      </w:rPr>
    </w:lvl>
  </w:abstractNum>
  <w:abstractNum w:abstractNumId="1" w15:restartNumberingAfterBreak="0">
    <w:nsid w:val="145C45E9"/>
    <w:multiLevelType w:val="hybridMultilevel"/>
    <w:tmpl w:val="3D88F280"/>
    <w:lvl w:ilvl="0" w:tplc="DA4654E8">
      <w:start w:val="1"/>
      <w:numFmt w:val="decimal"/>
      <w:lvlText w:val="%1)"/>
      <w:lvlJc w:val="left"/>
      <w:pPr>
        <w:ind w:left="720" w:hanging="360"/>
      </w:pPr>
      <w:rPr>
        <w:rFonts w:ascii="Times New Roman" w:eastAsia="Times New Roman" w:hAnsi="Times New Roman" w:cs="Times New Roman"/>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5706C3"/>
    <w:multiLevelType w:val="hybridMultilevel"/>
    <w:tmpl w:val="4B4C13D6"/>
    <w:lvl w:ilvl="0" w:tplc="6A0A76EA">
      <w:start w:val="1"/>
      <w:numFmt w:val="bullet"/>
      <w:lvlText w:val=""/>
      <w:lvlJc w:val="left"/>
      <w:pPr>
        <w:ind w:left="720" w:hanging="360"/>
      </w:pPr>
      <w:rPr>
        <w:rFonts w:ascii="Symbol" w:hAnsi="Symbol" w:hint="default"/>
      </w:rPr>
    </w:lvl>
    <w:lvl w:ilvl="1" w:tplc="8AC2AA06">
      <w:start w:val="1"/>
      <w:numFmt w:val="bullet"/>
      <w:lvlText w:val="o"/>
      <w:lvlJc w:val="left"/>
      <w:pPr>
        <w:ind w:left="1440" w:hanging="360"/>
      </w:pPr>
      <w:rPr>
        <w:rFonts w:ascii="Courier New" w:hAnsi="Courier New" w:hint="default"/>
      </w:rPr>
    </w:lvl>
    <w:lvl w:ilvl="2" w:tplc="2BCED560">
      <w:start w:val="1"/>
      <w:numFmt w:val="bullet"/>
      <w:lvlText w:val=""/>
      <w:lvlJc w:val="left"/>
      <w:pPr>
        <w:ind w:left="2160" w:hanging="360"/>
      </w:pPr>
      <w:rPr>
        <w:rFonts w:ascii="Wingdings" w:hAnsi="Wingdings" w:hint="default"/>
      </w:rPr>
    </w:lvl>
    <w:lvl w:ilvl="3" w:tplc="5E6602A8">
      <w:start w:val="1"/>
      <w:numFmt w:val="bullet"/>
      <w:lvlText w:val=""/>
      <w:lvlJc w:val="left"/>
      <w:pPr>
        <w:ind w:left="2880" w:hanging="360"/>
      </w:pPr>
      <w:rPr>
        <w:rFonts w:ascii="Symbol" w:hAnsi="Symbol" w:hint="default"/>
      </w:rPr>
    </w:lvl>
    <w:lvl w:ilvl="4" w:tplc="5BB6A776">
      <w:start w:val="1"/>
      <w:numFmt w:val="bullet"/>
      <w:lvlText w:val="o"/>
      <w:lvlJc w:val="left"/>
      <w:pPr>
        <w:ind w:left="3600" w:hanging="360"/>
      </w:pPr>
      <w:rPr>
        <w:rFonts w:ascii="Courier New" w:hAnsi="Courier New" w:hint="default"/>
      </w:rPr>
    </w:lvl>
    <w:lvl w:ilvl="5" w:tplc="C9E28CCC">
      <w:start w:val="1"/>
      <w:numFmt w:val="bullet"/>
      <w:lvlText w:val=""/>
      <w:lvlJc w:val="left"/>
      <w:pPr>
        <w:ind w:left="4320" w:hanging="360"/>
      </w:pPr>
      <w:rPr>
        <w:rFonts w:ascii="Wingdings" w:hAnsi="Wingdings" w:hint="default"/>
      </w:rPr>
    </w:lvl>
    <w:lvl w:ilvl="6" w:tplc="05C82386">
      <w:start w:val="1"/>
      <w:numFmt w:val="bullet"/>
      <w:lvlText w:val=""/>
      <w:lvlJc w:val="left"/>
      <w:pPr>
        <w:ind w:left="5040" w:hanging="360"/>
      </w:pPr>
      <w:rPr>
        <w:rFonts w:ascii="Symbol" w:hAnsi="Symbol" w:hint="default"/>
      </w:rPr>
    </w:lvl>
    <w:lvl w:ilvl="7" w:tplc="4332643C">
      <w:start w:val="1"/>
      <w:numFmt w:val="bullet"/>
      <w:lvlText w:val="o"/>
      <w:lvlJc w:val="left"/>
      <w:pPr>
        <w:ind w:left="5760" w:hanging="360"/>
      </w:pPr>
      <w:rPr>
        <w:rFonts w:ascii="Courier New" w:hAnsi="Courier New" w:hint="default"/>
      </w:rPr>
    </w:lvl>
    <w:lvl w:ilvl="8" w:tplc="BD06015C">
      <w:start w:val="1"/>
      <w:numFmt w:val="bullet"/>
      <w:lvlText w:val=""/>
      <w:lvlJc w:val="left"/>
      <w:pPr>
        <w:ind w:left="6480" w:hanging="360"/>
      </w:pPr>
      <w:rPr>
        <w:rFonts w:ascii="Wingdings" w:hAnsi="Wingdings" w:hint="default"/>
      </w:rPr>
    </w:lvl>
  </w:abstractNum>
  <w:abstractNum w:abstractNumId="3" w15:restartNumberingAfterBreak="0">
    <w:nsid w:val="2D486090"/>
    <w:multiLevelType w:val="hybridMultilevel"/>
    <w:tmpl w:val="5A2EF4D2"/>
    <w:lvl w:ilvl="0" w:tplc="BCE66E40">
      <w:start w:val="1"/>
      <w:numFmt w:val="bullet"/>
      <w:lvlText w:val=""/>
      <w:lvlJc w:val="left"/>
      <w:pPr>
        <w:ind w:left="720" w:hanging="360"/>
      </w:pPr>
      <w:rPr>
        <w:rFonts w:ascii="Symbol" w:hAnsi="Symbol" w:hint="default"/>
      </w:rPr>
    </w:lvl>
    <w:lvl w:ilvl="1" w:tplc="FC96A1F2">
      <w:start w:val="1"/>
      <w:numFmt w:val="bullet"/>
      <w:lvlText w:val="o"/>
      <w:lvlJc w:val="left"/>
      <w:pPr>
        <w:ind w:left="1440" w:hanging="360"/>
      </w:pPr>
      <w:rPr>
        <w:rFonts w:ascii="Courier New" w:hAnsi="Courier New" w:hint="default"/>
      </w:rPr>
    </w:lvl>
    <w:lvl w:ilvl="2" w:tplc="48CE84BE">
      <w:start w:val="1"/>
      <w:numFmt w:val="bullet"/>
      <w:lvlText w:val=""/>
      <w:lvlJc w:val="left"/>
      <w:pPr>
        <w:ind w:left="2160" w:hanging="360"/>
      </w:pPr>
      <w:rPr>
        <w:rFonts w:ascii="Wingdings" w:hAnsi="Wingdings" w:hint="default"/>
      </w:rPr>
    </w:lvl>
    <w:lvl w:ilvl="3" w:tplc="CD82A9C8">
      <w:start w:val="1"/>
      <w:numFmt w:val="bullet"/>
      <w:lvlText w:val=""/>
      <w:lvlJc w:val="left"/>
      <w:pPr>
        <w:ind w:left="2880" w:hanging="360"/>
      </w:pPr>
      <w:rPr>
        <w:rFonts w:ascii="Symbol" w:hAnsi="Symbol" w:hint="default"/>
      </w:rPr>
    </w:lvl>
    <w:lvl w:ilvl="4" w:tplc="DE40E0A0">
      <w:start w:val="1"/>
      <w:numFmt w:val="bullet"/>
      <w:lvlText w:val="o"/>
      <w:lvlJc w:val="left"/>
      <w:pPr>
        <w:ind w:left="3600" w:hanging="360"/>
      </w:pPr>
      <w:rPr>
        <w:rFonts w:ascii="Courier New" w:hAnsi="Courier New" w:hint="default"/>
      </w:rPr>
    </w:lvl>
    <w:lvl w:ilvl="5" w:tplc="F322E376">
      <w:start w:val="1"/>
      <w:numFmt w:val="bullet"/>
      <w:lvlText w:val=""/>
      <w:lvlJc w:val="left"/>
      <w:pPr>
        <w:ind w:left="4320" w:hanging="360"/>
      </w:pPr>
      <w:rPr>
        <w:rFonts w:ascii="Wingdings" w:hAnsi="Wingdings" w:hint="default"/>
      </w:rPr>
    </w:lvl>
    <w:lvl w:ilvl="6" w:tplc="E2CC3038">
      <w:start w:val="1"/>
      <w:numFmt w:val="bullet"/>
      <w:lvlText w:val=""/>
      <w:lvlJc w:val="left"/>
      <w:pPr>
        <w:ind w:left="5040" w:hanging="360"/>
      </w:pPr>
      <w:rPr>
        <w:rFonts w:ascii="Symbol" w:hAnsi="Symbol" w:hint="default"/>
      </w:rPr>
    </w:lvl>
    <w:lvl w:ilvl="7" w:tplc="3ADC89BA">
      <w:start w:val="1"/>
      <w:numFmt w:val="bullet"/>
      <w:lvlText w:val="o"/>
      <w:lvlJc w:val="left"/>
      <w:pPr>
        <w:ind w:left="5760" w:hanging="360"/>
      </w:pPr>
      <w:rPr>
        <w:rFonts w:ascii="Courier New" w:hAnsi="Courier New" w:hint="default"/>
      </w:rPr>
    </w:lvl>
    <w:lvl w:ilvl="8" w:tplc="24762240">
      <w:start w:val="1"/>
      <w:numFmt w:val="bullet"/>
      <w:lvlText w:val=""/>
      <w:lvlJc w:val="left"/>
      <w:pPr>
        <w:ind w:left="6480" w:hanging="360"/>
      </w:pPr>
      <w:rPr>
        <w:rFonts w:ascii="Wingdings" w:hAnsi="Wingdings" w:hint="default"/>
      </w:rPr>
    </w:lvl>
  </w:abstractNum>
  <w:abstractNum w:abstractNumId="4" w15:restartNumberingAfterBreak="0">
    <w:nsid w:val="30043853"/>
    <w:multiLevelType w:val="hybridMultilevel"/>
    <w:tmpl w:val="03E60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CB60EE"/>
    <w:multiLevelType w:val="hybridMultilevel"/>
    <w:tmpl w:val="CAF4A0D8"/>
    <w:lvl w:ilvl="0" w:tplc="0EB8173E">
      <w:start w:val="1"/>
      <w:numFmt w:val="bullet"/>
      <w:lvlText w:val=""/>
      <w:lvlJc w:val="left"/>
      <w:pPr>
        <w:ind w:left="720" w:hanging="360"/>
      </w:pPr>
      <w:rPr>
        <w:rFonts w:ascii="Symbol" w:hAnsi="Symbol" w:hint="default"/>
      </w:rPr>
    </w:lvl>
    <w:lvl w:ilvl="1" w:tplc="2EF856B0">
      <w:start w:val="1"/>
      <w:numFmt w:val="bullet"/>
      <w:lvlText w:val="o"/>
      <w:lvlJc w:val="left"/>
      <w:pPr>
        <w:ind w:left="1440" w:hanging="360"/>
      </w:pPr>
      <w:rPr>
        <w:rFonts w:ascii="Courier New" w:hAnsi="Courier New" w:hint="default"/>
      </w:rPr>
    </w:lvl>
    <w:lvl w:ilvl="2" w:tplc="204C479A">
      <w:start w:val="1"/>
      <w:numFmt w:val="bullet"/>
      <w:lvlText w:val=""/>
      <w:lvlJc w:val="left"/>
      <w:pPr>
        <w:ind w:left="2160" w:hanging="360"/>
      </w:pPr>
      <w:rPr>
        <w:rFonts w:ascii="Wingdings" w:hAnsi="Wingdings" w:hint="default"/>
      </w:rPr>
    </w:lvl>
    <w:lvl w:ilvl="3" w:tplc="30AC8358">
      <w:start w:val="1"/>
      <w:numFmt w:val="bullet"/>
      <w:lvlText w:val=""/>
      <w:lvlJc w:val="left"/>
      <w:pPr>
        <w:ind w:left="2880" w:hanging="360"/>
      </w:pPr>
      <w:rPr>
        <w:rFonts w:ascii="Symbol" w:hAnsi="Symbol" w:hint="default"/>
      </w:rPr>
    </w:lvl>
    <w:lvl w:ilvl="4" w:tplc="5B8A1C88">
      <w:start w:val="1"/>
      <w:numFmt w:val="bullet"/>
      <w:lvlText w:val="o"/>
      <w:lvlJc w:val="left"/>
      <w:pPr>
        <w:ind w:left="3600" w:hanging="360"/>
      </w:pPr>
      <w:rPr>
        <w:rFonts w:ascii="Courier New" w:hAnsi="Courier New" w:hint="default"/>
      </w:rPr>
    </w:lvl>
    <w:lvl w:ilvl="5" w:tplc="0C440EBE">
      <w:start w:val="1"/>
      <w:numFmt w:val="bullet"/>
      <w:lvlText w:val=""/>
      <w:lvlJc w:val="left"/>
      <w:pPr>
        <w:ind w:left="4320" w:hanging="360"/>
      </w:pPr>
      <w:rPr>
        <w:rFonts w:ascii="Wingdings" w:hAnsi="Wingdings" w:hint="default"/>
      </w:rPr>
    </w:lvl>
    <w:lvl w:ilvl="6" w:tplc="E86C21E4">
      <w:start w:val="1"/>
      <w:numFmt w:val="bullet"/>
      <w:lvlText w:val=""/>
      <w:lvlJc w:val="left"/>
      <w:pPr>
        <w:ind w:left="5040" w:hanging="360"/>
      </w:pPr>
      <w:rPr>
        <w:rFonts w:ascii="Symbol" w:hAnsi="Symbol" w:hint="default"/>
      </w:rPr>
    </w:lvl>
    <w:lvl w:ilvl="7" w:tplc="7FFEAA6E">
      <w:start w:val="1"/>
      <w:numFmt w:val="bullet"/>
      <w:lvlText w:val="o"/>
      <w:lvlJc w:val="left"/>
      <w:pPr>
        <w:ind w:left="5760" w:hanging="360"/>
      </w:pPr>
      <w:rPr>
        <w:rFonts w:ascii="Courier New" w:hAnsi="Courier New" w:hint="default"/>
      </w:rPr>
    </w:lvl>
    <w:lvl w:ilvl="8" w:tplc="B22E3628">
      <w:start w:val="1"/>
      <w:numFmt w:val="bullet"/>
      <w:lvlText w:val=""/>
      <w:lvlJc w:val="left"/>
      <w:pPr>
        <w:ind w:left="6480" w:hanging="360"/>
      </w:pPr>
      <w:rPr>
        <w:rFonts w:ascii="Wingdings" w:hAnsi="Wingdings" w:hint="default"/>
      </w:rPr>
    </w:lvl>
  </w:abstractNum>
  <w:abstractNum w:abstractNumId="6" w15:restartNumberingAfterBreak="0">
    <w:nsid w:val="4839687D"/>
    <w:multiLevelType w:val="hybridMultilevel"/>
    <w:tmpl w:val="963634B0"/>
    <w:lvl w:ilvl="0" w:tplc="8B6077DA">
      <w:start w:val="1"/>
      <w:numFmt w:val="bullet"/>
      <w:lvlText w:val=""/>
      <w:lvlJc w:val="left"/>
      <w:pPr>
        <w:ind w:left="720" w:hanging="360"/>
      </w:pPr>
      <w:rPr>
        <w:rFonts w:ascii="Symbol" w:hAnsi="Symbol" w:hint="default"/>
      </w:rPr>
    </w:lvl>
    <w:lvl w:ilvl="1" w:tplc="4A225076">
      <w:start w:val="1"/>
      <w:numFmt w:val="bullet"/>
      <w:lvlText w:val=""/>
      <w:lvlJc w:val="left"/>
      <w:pPr>
        <w:ind w:left="1440" w:hanging="360"/>
      </w:pPr>
      <w:rPr>
        <w:rFonts w:ascii="Symbol" w:hAnsi="Symbol" w:hint="default"/>
      </w:rPr>
    </w:lvl>
    <w:lvl w:ilvl="2" w:tplc="1012E6B0">
      <w:start w:val="1"/>
      <w:numFmt w:val="bullet"/>
      <w:lvlText w:val=""/>
      <w:lvlJc w:val="left"/>
      <w:pPr>
        <w:ind w:left="2160" w:hanging="360"/>
      </w:pPr>
      <w:rPr>
        <w:rFonts w:ascii="Wingdings" w:hAnsi="Wingdings" w:hint="default"/>
      </w:rPr>
    </w:lvl>
    <w:lvl w:ilvl="3" w:tplc="A84E579E">
      <w:start w:val="1"/>
      <w:numFmt w:val="bullet"/>
      <w:lvlText w:val=""/>
      <w:lvlJc w:val="left"/>
      <w:pPr>
        <w:ind w:left="2880" w:hanging="360"/>
      </w:pPr>
      <w:rPr>
        <w:rFonts w:ascii="Symbol" w:hAnsi="Symbol" w:hint="default"/>
      </w:rPr>
    </w:lvl>
    <w:lvl w:ilvl="4" w:tplc="A678D70C">
      <w:start w:val="1"/>
      <w:numFmt w:val="bullet"/>
      <w:lvlText w:val="o"/>
      <w:lvlJc w:val="left"/>
      <w:pPr>
        <w:ind w:left="3600" w:hanging="360"/>
      </w:pPr>
      <w:rPr>
        <w:rFonts w:ascii="Courier New" w:hAnsi="Courier New" w:hint="default"/>
      </w:rPr>
    </w:lvl>
    <w:lvl w:ilvl="5" w:tplc="96BACF9A">
      <w:start w:val="1"/>
      <w:numFmt w:val="bullet"/>
      <w:lvlText w:val=""/>
      <w:lvlJc w:val="left"/>
      <w:pPr>
        <w:ind w:left="4320" w:hanging="360"/>
      </w:pPr>
      <w:rPr>
        <w:rFonts w:ascii="Wingdings" w:hAnsi="Wingdings" w:hint="default"/>
      </w:rPr>
    </w:lvl>
    <w:lvl w:ilvl="6" w:tplc="DC3208C6">
      <w:start w:val="1"/>
      <w:numFmt w:val="bullet"/>
      <w:lvlText w:val=""/>
      <w:lvlJc w:val="left"/>
      <w:pPr>
        <w:ind w:left="5040" w:hanging="360"/>
      </w:pPr>
      <w:rPr>
        <w:rFonts w:ascii="Symbol" w:hAnsi="Symbol" w:hint="default"/>
      </w:rPr>
    </w:lvl>
    <w:lvl w:ilvl="7" w:tplc="15F84F1A">
      <w:start w:val="1"/>
      <w:numFmt w:val="bullet"/>
      <w:lvlText w:val="o"/>
      <w:lvlJc w:val="left"/>
      <w:pPr>
        <w:ind w:left="5760" w:hanging="360"/>
      </w:pPr>
      <w:rPr>
        <w:rFonts w:ascii="Courier New" w:hAnsi="Courier New" w:hint="default"/>
      </w:rPr>
    </w:lvl>
    <w:lvl w:ilvl="8" w:tplc="EFFAD51C">
      <w:start w:val="1"/>
      <w:numFmt w:val="bullet"/>
      <w:lvlText w:val=""/>
      <w:lvlJc w:val="left"/>
      <w:pPr>
        <w:ind w:left="6480" w:hanging="360"/>
      </w:pPr>
      <w:rPr>
        <w:rFonts w:ascii="Wingdings" w:hAnsi="Wingdings" w:hint="default"/>
      </w:rPr>
    </w:lvl>
  </w:abstractNum>
  <w:abstractNum w:abstractNumId="7" w15:restartNumberingAfterBreak="0">
    <w:nsid w:val="5A361647"/>
    <w:multiLevelType w:val="hybridMultilevel"/>
    <w:tmpl w:val="A2C85924"/>
    <w:lvl w:ilvl="0" w:tplc="4BCA09FA">
      <w:start w:val="1"/>
      <w:numFmt w:val="bullet"/>
      <w:lvlText w:val=""/>
      <w:lvlJc w:val="left"/>
      <w:pPr>
        <w:ind w:left="720" w:hanging="360"/>
      </w:pPr>
      <w:rPr>
        <w:rFonts w:ascii="Symbol" w:hAnsi="Symbol" w:hint="default"/>
      </w:rPr>
    </w:lvl>
    <w:lvl w:ilvl="1" w:tplc="25FA3FA2">
      <w:start w:val="1"/>
      <w:numFmt w:val="bullet"/>
      <w:lvlText w:val=""/>
      <w:lvlJc w:val="left"/>
      <w:pPr>
        <w:ind w:left="1440" w:hanging="360"/>
      </w:pPr>
      <w:rPr>
        <w:rFonts w:ascii="Symbol" w:hAnsi="Symbol" w:hint="default"/>
      </w:rPr>
    </w:lvl>
    <w:lvl w:ilvl="2" w:tplc="B9E8AF74">
      <w:start w:val="1"/>
      <w:numFmt w:val="bullet"/>
      <w:lvlText w:val=""/>
      <w:lvlJc w:val="left"/>
      <w:pPr>
        <w:ind w:left="2160" w:hanging="360"/>
      </w:pPr>
      <w:rPr>
        <w:rFonts w:ascii="Wingdings" w:hAnsi="Wingdings" w:hint="default"/>
      </w:rPr>
    </w:lvl>
    <w:lvl w:ilvl="3" w:tplc="77B4C2D4">
      <w:start w:val="1"/>
      <w:numFmt w:val="bullet"/>
      <w:lvlText w:val=""/>
      <w:lvlJc w:val="left"/>
      <w:pPr>
        <w:ind w:left="2880" w:hanging="360"/>
      </w:pPr>
      <w:rPr>
        <w:rFonts w:ascii="Symbol" w:hAnsi="Symbol" w:hint="default"/>
      </w:rPr>
    </w:lvl>
    <w:lvl w:ilvl="4" w:tplc="E3282330">
      <w:start w:val="1"/>
      <w:numFmt w:val="bullet"/>
      <w:lvlText w:val="o"/>
      <w:lvlJc w:val="left"/>
      <w:pPr>
        <w:ind w:left="3600" w:hanging="360"/>
      </w:pPr>
      <w:rPr>
        <w:rFonts w:ascii="Courier New" w:hAnsi="Courier New" w:hint="default"/>
      </w:rPr>
    </w:lvl>
    <w:lvl w:ilvl="5" w:tplc="2A62497C">
      <w:start w:val="1"/>
      <w:numFmt w:val="bullet"/>
      <w:lvlText w:val=""/>
      <w:lvlJc w:val="left"/>
      <w:pPr>
        <w:ind w:left="4320" w:hanging="360"/>
      </w:pPr>
      <w:rPr>
        <w:rFonts w:ascii="Wingdings" w:hAnsi="Wingdings" w:hint="default"/>
      </w:rPr>
    </w:lvl>
    <w:lvl w:ilvl="6" w:tplc="8938BF5A">
      <w:start w:val="1"/>
      <w:numFmt w:val="bullet"/>
      <w:lvlText w:val=""/>
      <w:lvlJc w:val="left"/>
      <w:pPr>
        <w:ind w:left="5040" w:hanging="360"/>
      </w:pPr>
      <w:rPr>
        <w:rFonts w:ascii="Symbol" w:hAnsi="Symbol" w:hint="default"/>
      </w:rPr>
    </w:lvl>
    <w:lvl w:ilvl="7" w:tplc="7A42B1D6">
      <w:start w:val="1"/>
      <w:numFmt w:val="bullet"/>
      <w:lvlText w:val="o"/>
      <w:lvlJc w:val="left"/>
      <w:pPr>
        <w:ind w:left="5760" w:hanging="360"/>
      </w:pPr>
      <w:rPr>
        <w:rFonts w:ascii="Courier New" w:hAnsi="Courier New" w:hint="default"/>
      </w:rPr>
    </w:lvl>
    <w:lvl w:ilvl="8" w:tplc="059A313A">
      <w:start w:val="1"/>
      <w:numFmt w:val="bullet"/>
      <w:lvlText w:val=""/>
      <w:lvlJc w:val="left"/>
      <w:pPr>
        <w:ind w:left="6480" w:hanging="360"/>
      </w:pPr>
      <w:rPr>
        <w:rFonts w:ascii="Wingdings" w:hAnsi="Wingdings" w:hint="default"/>
      </w:rPr>
    </w:lvl>
  </w:abstractNum>
  <w:abstractNum w:abstractNumId="8" w15:restartNumberingAfterBreak="0">
    <w:nsid w:val="63923036"/>
    <w:multiLevelType w:val="hybridMultilevel"/>
    <w:tmpl w:val="9D56810C"/>
    <w:lvl w:ilvl="0" w:tplc="18B425A0">
      <w:start w:val="1"/>
      <w:numFmt w:val="bullet"/>
      <w:lvlText w:val=""/>
      <w:lvlJc w:val="left"/>
      <w:pPr>
        <w:ind w:left="720" w:hanging="360"/>
      </w:pPr>
      <w:rPr>
        <w:rFonts w:ascii="Symbol" w:hAnsi="Symbol" w:hint="default"/>
      </w:rPr>
    </w:lvl>
    <w:lvl w:ilvl="1" w:tplc="C576F8E8">
      <w:start w:val="1"/>
      <w:numFmt w:val="bullet"/>
      <w:lvlText w:val="o"/>
      <w:lvlJc w:val="left"/>
      <w:pPr>
        <w:ind w:left="1440" w:hanging="360"/>
      </w:pPr>
      <w:rPr>
        <w:rFonts w:ascii="Courier New" w:hAnsi="Courier New" w:hint="default"/>
      </w:rPr>
    </w:lvl>
    <w:lvl w:ilvl="2" w:tplc="A24CCF4C">
      <w:start w:val="1"/>
      <w:numFmt w:val="bullet"/>
      <w:lvlText w:val=""/>
      <w:lvlJc w:val="left"/>
      <w:pPr>
        <w:ind w:left="2160" w:hanging="360"/>
      </w:pPr>
      <w:rPr>
        <w:rFonts w:ascii="Wingdings" w:hAnsi="Wingdings" w:hint="default"/>
      </w:rPr>
    </w:lvl>
    <w:lvl w:ilvl="3" w:tplc="22824BBE">
      <w:start w:val="1"/>
      <w:numFmt w:val="bullet"/>
      <w:lvlText w:val=""/>
      <w:lvlJc w:val="left"/>
      <w:pPr>
        <w:ind w:left="2880" w:hanging="360"/>
      </w:pPr>
      <w:rPr>
        <w:rFonts w:ascii="Symbol" w:hAnsi="Symbol" w:hint="default"/>
      </w:rPr>
    </w:lvl>
    <w:lvl w:ilvl="4" w:tplc="33CC992C">
      <w:start w:val="1"/>
      <w:numFmt w:val="bullet"/>
      <w:lvlText w:val="o"/>
      <w:lvlJc w:val="left"/>
      <w:pPr>
        <w:ind w:left="3600" w:hanging="360"/>
      </w:pPr>
      <w:rPr>
        <w:rFonts w:ascii="Courier New" w:hAnsi="Courier New" w:hint="default"/>
      </w:rPr>
    </w:lvl>
    <w:lvl w:ilvl="5" w:tplc="A7F4E9DE">
      <w:start w:val="1"/>
      <w:numFmt w:val="bullet"/>
      <w:lvlText w:val=""/>
      <w:lvlJc w:val="left"/>
      <w:pPr>
        <w:ind w:left="4320" w:hanging="360"/>
      </w:pPr>
      <w:rPr>
        <w:rFonts w:ascii="Wingdings" w:hAnsi="Wingdings" w:hint="default"/>
      </w:rPr>
    </w:lvl>
    <w:lvl w:ilvl="6" w:tplc="8A24E88E">
      <w:start w:val="1"/>
      <w:numFmt w:val="bullet"/>
      <w:lvlText w:val=""/>
      <w:lvlJc w:val="left"/>
      <w:pPr>
        <w:ind w:left="5040" w:hanging="360"/>
      </w:pPr>
      <w:rPr>
        <w:rFonts w:ascii="Symbol" w:hAnsi="Symbol" w:hint="default"/>
      </w:rPr>
    </w:lvl>
    <w:lvl w:ilvl="7" w:tplc="580C2810">
      <w:start w:val="1"/>
      <w:numFmt w:val="bullet"/>
      <w:lvlText w:val="o"/>
      <w:lvlJc w:val="left"/>
      <w:pPr>
        <w:ind w:left="5760" w:hanging="360"/>
      </w:pPr>
      <w:rPr>
        <w:rFonts w:ascii="Courier New" w:hAnsi="Courier New" w:hint="default"/>
      </w:rPr>
    </w:lvl>
    <w:lvl w:ilvl="8" w:tplc="43DA7294">
      <w:start w:val="1"/>
      <w:numFmt w:val="bullet"/>
      <w:lvlText w:val=""/>
      <w:lvlJc w:val="left"/>
      <w:pPr>
        <w:ind w:left="6480" w:hanging="360"/>
      </w:pPr>
      <w:rPr>
        <w:rFonts w:ascii="Wingdings" w:hAnsi="Wingdings" w:hint="default"/>
      </w:rPr>
    </w:lvl>
  </w:abstractNum>
  <w:abstractNum w:abstractNumId="9" w15:restartNumberingAfterBreak="0">
    <w:nsid w:val="6511000E"/>
    <w:multiLevelType w:val="hybridMultilevel"/>
    <w:tmpl w:val="81D657D2"/>
    <w:lvl w:ilvl="0" w:tplc="96D29A14">
      <w:start w:val="1"/>
      <w:numFmt w:val="bullet"/>
      <w:lvlText w:val=""/>
      <w:lvlJc w:val="left"/>
      <w:pPr>
        <w:ind w:left="720" w:hanging="360"/>
      </w:pPr>
      <w:rPr>
        <w:rFonts w:ascii="Symbol" w:hAnsi="Symbol" w:hint="default"/>
      </w:rPr>
    </w:lvl>
    <w:lvl w:ilvl="1" w:tplc="652E0ECA">
      <w:start w:val="1"/>
      <w:numFmt w:val="bullet"/>
      <w:lvlText w:val=""/>
      <w:lvlJc w:val="left"/>
      <w:pPr>
        <w:ind w:left="1440" w:hanging="360"/>
      </w:pPr>
      <w:rPr>
        <w:rFonts w:ascii="Symbol" w:hAnsi="Symbol" w:hint="default"/>
      </w:rPr>
    </w:lvl>
    <w:lvl w:ilvl="2" w:tplc="CD68C5EA">
      <w:start w:val="1"/>
      <w:numFmt w:val="bullet"/>
      <w:lvlText w:val=""/>
      <w:lvlJc w:val="left"/>
      <w:pPr>
        <w:ind w:left="2160" w:hanging="360"/>
      </w:pPr>
      <w:rPr>
        <w:rFonts w:ascii="Wingdings" w:hAnsi="Wingdings" w:hint="default"/>
      </w:rPr>
    </w:lvl>
    <w:lvl w:ilvl="3" w:tplc="177C617C">
      <w:start w:val="1"/>
      <w:numFmt w:val="bullet"/>
      <w:lvlText w:val=""/>
      <w:lvlJc w:val="left"/>
      <w:pPr>
        <w:ind w:left="2880" w:hanging="360"/>
      </w:pPr>
      <w:rPr>
        <w:rFonts w:ascii="Symbol" w:hAnsi="Symbol" w:hint="default"/>
      </w:rPr>
    </w:lvl>
    <w:lvl w:ilvl="4" w:tplc="685898A8">
      <w:start w:val="1"/>
      <w:numFmt w:val="bullet"/>
      <w:lvlText w:val="o"/>
      <w:lvlJc w:val="left"/>
      <w:pPr>
        <w:ind w:left="3600" w:hanging="360"/>
      </w:pPr>
      <w:rPr>
        <w:rFonts w:ascii="Courier New" w:hAnsi="Courier New" w:hint="default"/>
      </w:rPr>
    </w:lvl>
    <w:lvl w:ilvl="5" w:tplc="EA82359A">
      <w:start w:val="1"/>
      <w:numFmt w:val="bullet"/>
      <w:lvlText w:val=""/>
      <w:lvlJc w:val="left"/>
      <w:pPr>
        <w:ind w:left="4320" w:hanging="360"/>
      </w:pPr>
      <w:rPr>
        <w:rFonts w:ascii="Wingdings" w:hAnsi="Wingdings" w:hint="default"/>
      </w:rPr>
    </w:lvl>
    <w:lvl w:ilvl="6" w:tplc="A3940B2E">
      <w:start w:val="1"/>
      <w:numFmt w:val="bullet"/>
      <w:lvlText w:val=""/>
      <w:lvlJc w:val="left"/>
      <w:pPr>
        <w:ind w:left="5040" w:hanging="360"/>
      </w:pPr>
      <w:rPr>
        <w:rFonts w:ascii="Symbol" w:hAnsi="Symbol" w:hint="default"/>
      </w:rPr>
    </w:lvl>
    <w:lvl w:ilvl="7" w:tplc="6388E852">
      <w:start w:val="1"/>
      <w:numFmt w:val="bullet"/>
      <w:lvlText w:val="o"/>
      <w:lvlJc w:val="left"/>
      <w:pPr>
        <w:ind w:left="5760" w:hanging="360"/>
      </w:pPr>
      <w:rPr>
        <w:rFonts w:ascii="Courier New" w:hAnsi="Courier New" w:hint="default"/>
      </w:rPr>
    </w:lvl>
    <w:lvl w:ilvl="8" w:tplc="2F80CD20">
      <w:start w:val="1"/>
      <w:numFmt w:val="bullet"/>
      <w:lvlText w:val=""/>
      <w:lvlJc w:val="left"/>
      <w:pPr>
        <w:ind w:left="6480" w:hanging="360"/>
      </w:pPr>
      <w:rPr>
        <w:rFonts w:ascii="Wingdings" w:hAnsi="Wingdings" w:hint="default"/>
      </w:rPr>
    </w:lvl>
  </w:abstractNum>
  <w:abstractNum w:abstractNumId="10" w15:restartNumberingAfterBreak="0">
    <w:nsid w:val="6B944CFE"/>
    <w:multiLevelType w:val="multilevel"/>
    <w:tmpl w:val="E6EC7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DC85D6A"/>
    <w:multiLevelType w:val="multilevel"/>
    <w:tmpl w:val="FC10A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015131B"/>
    <w:multiLevelType w:val="hybridMultilevel"/>
    <w:tmpl w:val="47C4BA7A"/>
    <w:lvl w:ilvl="0" w:tplc="90BE585C">
      <w:start w:val="1"/>
      <w:numFmt w:val="bullet"/>
      <w:lvlText w:val=""/>
      <w:lvlJc w:val="left"/>
      <w:pPr>
        <w:ind w:left="720" w:hanging="360"/>
      </w:pPr>
      <w:rPr>
        <w:rFonts w:ascii="Symbol" w:hAnsi="Symbol" w:hint="default"/>
      </w:rPr>
    </w:lvl>
    <w:lvl w:ilvl="1" w:tplc="4E64D278">
      <w:start w:val="1"/>
      <w:numFmt w:val="bullet"/>
      <w:lvlText w:val="o"/>
      <w:lvlJc w:val="left"/>
      <w:pPr>
        <w:ind w:left="1440" w:hanging="360"/>
      </w:pPr>
      <w:rPr>
        <w:rFonts w:ascii="Courier New" w:hAnsi="Courier New" w:hint="default"/>
      </w:rPr>
    </w:lvl>
    <w:lvl w:ilvl="2" w:tplc="E3AA9198">
      <w:start w:val="1"/>
      <w:numFmt w:val="bullet"/>
      <w:lvlText w:val=""/>
      <w:lvlJc w:val="left"/>
      <w:pPr>
        <w:ind w:left="2160" w:hanging="360"/>
      </w:pPr>
      <w:rPr>
        <w:rFonts w:ascii="Wingdings" w:hAnsi="Wingdings" w:hint="default"/>
      </w:rPr>
    </w:lvl>
    <w:lvl w:ilvl="3" w:tplc="03C85368">
      <w:start w:val="1"/>
      <w:numFmt w:val="bullet"/>
      <w:lvlText w:val=""/>
      <w:lvlJc w:val="left"/>
      <w:pPr>
        <w:ind w:left="2880" w:hanging="360"/>
      </w:pPr>
      <w:rPr>
        <w:rFonts w:ascii="Symbol" w:hAnsi="Symbol" w:hint="default"/>
      </w:rPr>
    </w:lvl>
    <w:lvl w:ilvl="4" w:tplc="3A7E41E6">
      <w:start w:val="1"/>
      <w:numFmt w:val="bullet"/>
      <w:lvlText w:val="o"/>
      <w:lvlJc w:val="left"/>
      <w:pPr>
        <w:ind w:left="3600" w:hanging="360"/>
      </w:pPr>
      <w:rPr>
        <w:rFonts w:ascii="Courier New" w:hAnsi="Courier New" w:hint="default"/>
      </w:rPr>
    </w:lvl>
    <w:lvl w:ilvl="5" w:tplc="6C580EF6">
      <w:start w:val="1"/>
      <w:numFmt w:val="bullet"/>
      <w:lvlText w:val=""/>
      <w:lvlJc w:val="left"/>
      <w:pPr>
        <w:ind w:left="4320" w:hanging="360"/>
      </w:pPr>
      <w:rPr>
        <w:rFonts w:ascii="Wingdings" w:hAnsi="Wingdings" w:hint="default"/>
      </w:rPr>
    </w:lvl>
    <w:lvl w:ilvl="6" w:tplc="4036D4F2">
      <w:start w:val="1"/>
      <w:numFmt w:val="bullet"/>
      <w:lvlText w:val=""/>
      <w:lvlJc w:val="left"/>
      <w:pPr>
        <w:ind w:left="5040" w:hanging="360"/>
      </w:pPr>
      <w:rPr>
        <w:rFonts w:ascii="Symbol" w:hAnsi="Symbol" w:hint="default"/>
      </w:rPr>
    </w:lvl>
    <w:lvl w:ilvl="7" w:tplc="CBBC91CC">
      <w:start w:val="1"/>
      <w:numFmt w:val="bullet"/>
      <w:lvlText w:val="o"/>
      <w:lvlJc w:val="left"/>
      <w:pPr>
        <w:ind w:left="5760" w:hanging="360"/>
      </w:pPr>
      <w:rPr>
        <w:rFonts w:ascii="Courier New" w:hAnsi="Courier New" w:hint="default"/>
      </w:rPr>
    </w:lvl>
    <w:lvl w:ilvl="8" w:tplc="C2886FC6">
      <w:start w:val="1"/>
      <w:numFmt w:val="bullet"/>
      <w:lvlText w:val=""/>
      <w:lvlJc w:val="left"/>
      <w:pPr>
        <w:ind w:left="6480" w:hanging="360"/>
      </w:pPr>
      <w:rPr>
        <w:rFonts w:ascii="Wingdings" w:hAnsi="Wingdings" w:hint="default"/>
      </w:rPr>
    </w:lvl>
  </w:abstractNum>
  <w:abstractNum w:abstractNumId="13" w15:restartNumberingAfterBreak="0">
    <w:nsid w:val="721E41F3"/>
    <w:multiLevelType w:val="hybridMultilevel"/>
    <w:tmpl w:val="A414267E"/>
    <w:lvl w:ilvl="0" w:tplc="04090011">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686EA3"/>
    <w:multiLevelType w:val="hybridMultilevel"/>
    <w:tmpl w:val="78A25922"/>
    <w:lvl w:ilvl="0" w:tplc="C1A8ED3C">
      <w:start w:val="1"/>
      <w:numFmt w:val="bullet"/>
      <w:lvlText w:val=""/>
      <w:lvlJc w:val="left"/>
      <w:pPr>
        <w:ind w:left="720" w:hanging="360"/>
      </w:pPr>
      <w:rPr>
        <w:rFonts w:ascii="Symbol" w:hAnsi="Symbol" w:hint="default"/>
      </w:rPr>
    </w:lvl>
    <w:lvl w:ilvl="1" w:tplc="B35C429E">
      <w:start w:val="1"/>
      <w:numFmt w:val="bullet"/>
      <w:lvlText w:val=""/>
      <w:lvlJc w:val="left"/>
      <w:pPr>
        <w:ind w:left="1440" w:hanging="360"/>
      </w:pPr>
      <w:rPr>
        <w:rFonts w:ascii="Symbol" w:hAnsi="Symbol" w:hint="default"/>
      </w:rPr>
    </w:lvl>
    <w:lvl w:ilvl="2" w:tplc="00A2C718">
      <w:start w:val="1"/>
      <w:numFmt w:val="bullet"/>
      <w:lvlText w:val=""/>
      <w:lvlJc w:val="left"/>
      <w:pPr>
        <w:ind w:left="2160" w:hanging="360"/>
      </w:pPr>
      <w:rPr>
        <w:rFonts w:ascii="Wingdings" w:hAnsi="Wingdings" w:hint="default"/>
      </w:rPr>
    </w:lvl>
    <w:lvl w:ilvl="3" w:tplc="7B2CC80E">
      <w:start w:val="1"/>
      <w:numFmt w:val="bullet"/>
      <w:lvlText w:val=""/>
      <w:lvlJc w:val="left"/>
      <w:pPr>
        <w:ind w:left="2880" w:hanging="360"/>
      </w:pPr>
      <w:rPr>
        <w:rFonts w:ascii="Symbol" w:hAnsi="Symbol" w:hint="default"/>
      </w:rPr>
    </w:lvl>
    <w:lvl w:ilvl="4" w:tplc="558A059E">
      <w:start w:val="1"/>
      <w:numFmt w:val="bullet"/>
      <w:lvlText w:val="o"/>
      <w:lvlJc w:val="left"/>
      <w:pPr>
        <w:ind w:left="3600" w:hanging="360"/>
      </w:pPr>
      <w:rPr>
        <w:rFonts w:ascii="Courier New" w:hAnsi="Courier New" w:hint="default"/>
      </w:rPr>
    </w:lvl>
    <w:lvl w:ilvl="5" w:tplc="FCEA5DB0">
      <w:start w:val="1"/>
      <w:numFmt w:val="bullet"/>
      <w:lvlText w:val=""/>
      <w:lvlJc w:val="left"/>
      <w:pPr>
        <w:ind w:left="4320" w:hanging="360"/>
      </w:pPr>
      <w:rPr>
        <w:rFonts w:ascii="Wingdings" w:hAnsi="Wingdings" w:hint="default"/>
      </w:rPr>
    </w:lvl>
    <w:lvl w:ilvl="6" w:tplc="8E96B426">
      <w:start w:val="1"/>
      <w:numFmt w:val="bullet"/>
      <w:lvlText w:val=""/>
      <w:lvlJc w:val="left"/>
      <w:pPr>
        <w:ind w:left="5040" w:hanging="360"/>
      </w:pPr>
      <w:rPr>
        <w:rFonts w:ascii="Symbol" w:hAnsi="Symbol" w:hint="default"/>
      </w:rPr>
    </w:lvl>
    <w:lvl w:ilvl="7" w:tplc="BE46F592">
      <w:start w:val="1"/>
      <w:numFmt w:val="bullet"/>
      <w:lvlText w:val="o"/>
      <w:lvlJc w:val="left"/>
      <w:pPr>
        <w:ind w:left="5760" w:hanging="360"/>
      </w:pPr>
      <w:rPr>
        <w:rFonts w:ascii="Courier New" w:hAnsi="Courier New" w:hint="default"/>
      </w:rPr>
    </w:lvl>
    <w:lvl w:ilvl="8" w:tplc="AB2E9280">
      <w:start w:val="1"/>
      <w:numFmt w:val="bullet"/>
      <w:lvlText w:val=""/>
      <w:lvlJc w:val="left"/>
      <w:pPr>
        <w:ind w:left="6480" w:hanging="360"/>
      </w:pPr>
      <w:rPr>
        <w:rFonts w:ascii="Wingdings" w:hAnsi="Wingdings" w:hint="default"/>
      </w:rPr>
    </w:lvl>
  </w:abstractNum>
  <w:abstractNum w:abstractNumId="15" w15:restartNumberingAfterBreak="0">
    <w:nsid w:val="79976B0A"/>
    <w:multiLevelType w:val="hybridMultilevel"/>
    <w:tmpl w:val="4026615A"/>
    <w:lvl w:ilvl="0" w:tplc="4ED6D5F0">
      <w:start w:val="1"/>
      <w:numFmt w:val="bullet"/>
      <w:lvlText w:val=""/>
      <w:lvlJc w:val="left"/>
      <w:pPr>
        <w:ind w:left="720" w:hanging="360"/>
      </w:pPr>
      <w:rPr>
        <w:rFonts w:ascii="Symbol" w:hAnsi="Symbol" w:hint="default"/>
      </w:rPr>
    </w:lvl>
    <w:lvl w:ilvl="1" w:tplc="14008A1A">
      <w:start w:val="1"/>
      <w:numFmt w:val="bullet"/>
      <w:lvlText w:val="o"/>
      <w:lvlJc w:val="left"/>
      <w:pPr>
        <w:ind w:left="1440" w:hanging="360"/>
      </w:pPr>
      <w:rPr>
        <w:rFonts w:ascii="Courier New" w:hAnsi="Courier New" w:hint="default"/>
      </w:rPr>
    </w:lvl>
    <w:lvl w:ilvl="2" w:tplc="74A2CA02">
      <w:start w:val="1"/>
      <w:numFmt w:val="bullet"/>
      <w:lvlText w:val=""/>
      <w:lvlJc w:val="left"/>
      <w:pPr>
        <w:ind w:left="2160" w:hanging="360"/>
      </w:pPr>
      <w:rPr>
        <w:rFonts w:ascii="Wingdings" w:hAnsi="Wingdings" w:hint="default"/>
      </w:rPr>
    </w:lvl>
    <w:lvl w:ilvl="3" w:tplc="4A309482">
      <w:start w:val="1"/>
      <w:numFmt w:val="bullet"/>
      <w:lvlText w:val=""/>
      <w:lvlJc w:val="left"/>
      <w:pPr>
        <w:ind w:left="2880" w:hanging="360"/>
      </w:pPr>
      <w:rPr>
        <w:rFonts w:ascii="Symbol" w:hAnsi="Symbol" w:hint="default"/>
      </w:rPr>
    </w:lvl>
    <w:lvl w:ilvl="4" w:tplc="D44E501A">
      <w:start w:val="1"/>
      <w:numFmt w:val="bullet"/>
      <w:lvlText w:val="o"/>
      <w:lvlJc w:val="left"/>
      <w:pPr>
        <w:ind w:left="3600" w:hanging="360"/>
      </w:pPr>
      <w:rPr>
        <w:rFonts w:ascii="Courier New" w:hAnsi="Courier New" w:hint="default"/>
      </w:rPr>
    </w:lvl>
    <w:lvl w:ilvl="5" w:tplc="53E26792">
      <w:start w:val="1"/>
      <w:numFmt w:val="bullet"/>
      <w:lvlText w:val=""/>
      <w:lvlJc w:val="left"/>
      <w:pPr>
        <w:ind w:left="4320" w:hanging="360"/>
      </w:pPr>
      <w:rPr>
        <w:rFonts w:ascii="Wingdings" w:hAnsi="Wingdings" w:hint="default"/>
      </w:rPr>
    </w:lvl>
    <w:lvl w:ilvl="6" w:tplc="DC58D120">
      <w:start w:val="1"/>
      <w:numFmt w:val="bullet"/>
      <w:lvlText w:val=""/>
      <w:lvlJc w:val="left"/>
      <w:pPr>
        <w:ind w:left="5040" w:hanging="360"/>
      </w:pPr>
      <w:rPr>
        <w:rFonts w:ascii="Symbol" w:hAnsi="Symbol" w:hint="default"/>
      </w:rPr>
    </w:lvl>
    <w:lvl w:ilvl="7" w:tplc="3E56D5D6">
      <w:start w:val="1"/>
      <w:numFmt w:val="bullet"/>
      <w:lvlText w:val="o"/>
      <w:lvlJc w:val="left"/>
      <w:pPr>
        <w:ind w:left="5760" w:hanging="360"/>
      </w:pPr>
      <w:rPr>
        <w:rFonts w:ascii="Courier New" w:hAnsi="Courier New" w:hint="default"/>
      </w:rPr>
    </w:lvl>
    <w:lvl w:ilvl="8" w:tplc="2EB07EA4">
      <w:start w:val="1"/>
      <w:numFmt w:val="bullet"/>
      <w:lvlText w:val=""/>
      <w:lvlJc w:val="left"/>
      <w:pPr>
        <w:ind w:left="6480" w:hanging="360"/>
      </w:pPr>
      <w:rPr>
        <w:rFonts w:ascii="Wingdings" w:hAnsi="Wingdings" w:hint="default"/>
      </w:rPr>
    </w:lvl>
  </w:abstractNum>
  <w:abstractNum w:abstractNumId="16" w15:restartNumberingAfterBreak="0">
    <w:nsid w:val="7C550954"/>
    <w:multiLevelType w:val="hybridMultilevel"/>
    <w:tmpl w:val="2ABA81BC"/>
    <w:lvl w:ilvl="0" w:tplc="AC4A3E52">
      <w:start w:val="1"/>
      <w:numFmt w:val="bullet"/>
      <w:lvlText w:val=""/>
      <w:lvlJc w:val="left"/>
      <w:pPr>
        <w:ind w:left="720" w:hanging="360"/>
      </w:pPr>
      <w:rPr>
        <w:rFonts w:ascii="Symbol" w:hAnsi="Symbol" w:hint="default"/>
      </w:rPr>
    </w:lvl>
    <w:lvl w:ilvl="1" w:tplc="1CF40592">
      <w:start w:val="1"/>
      <w:numFmt w:val="bullet"/>
      <w:lvlText w:val="o"/>
      <w:lvlJc w:val="left"/>
      <w:pPr>
        <w:ind w:left="1440" w:hanging="360"/>
      </w:pPr>
      <w:rPr>
        <w:rFonts w:ascii="Courier New" w:hAnsi="Courier New" w:hint="default"/>
      </w:rPr>
    </w:lvl>
    <w:lvl w:ilvl="2" w:tplc="EC0E7E56">
      <w:start w:val="1"/>
      <w:numFmt w:val="bullet"/>
      <w:lvlText w:val=""/>
      <w:lvlJc w:val="left"/>
      <w:pPr>
        <w:ind w:left="2160" w:hanging="360"/>
      </w:pPr>
      <w:rPr>
        <w:rFonts w:ascii="Wingdings" w:hAnsi="Wingdings" w:hint="default"/>
      </w:rPr>
    </w:lvl>
    <w:lvl w:ilvl="3" w:tplc="2FCE6712">
      <w:start w:val="1"/>
      <w:numFmt w:val="bullet"/>
      <w:lvlText w:val=""/>
      <w:lvlJc w:val="left"/>
      <w:pPr>
        <w:ind w:left="2880" w:hanging="360"/>
      </w:pPr>
      <w:rPr>
        <w:rFonts w:ascii="Symbol" w:hAnsi="Symbol" w:hint="default"/>
      </w:rPr>
    </w:lvl>
    <w:lvl w:ilvl="4" w:tplc="AD26309C">
      <w:start w:val="1"/>
      <w:numFmt w:val="bullet"/>
      <w:lvlText w:val="o"/>
      <w:lvlJc w:val="left"/>
      <w:pPr>
        <w:ind w:left="3600" w:hanging="360"/>
      </w:pPr>
      <w:rPr>
        <w:rFonts w:ascii="Courier New" w:hAnsi="Courier New" w:hint="default"/>
      </w:rPr>
    </w:lvl>
    <w:lvl w:ilvl="5" w:tplc="5CD2558C">
      <w:start w:val="1"/>
      <w:numFmt w:val="bullet"/>
      <w:lvlText w:val=""/>
      <w:lvlJc w:val="left"/>
      <w:pPr>
        <w:ind w:left="4320" w:hanging="360"/>
      </w:pPr>
      <w:rPr>
        <w:rFonts w:ascii="Wingdings" w:hAnsi="Wingdings" w:hint="default"/>
      </w:rPr>
    </w:lvl>
    <w:lvl w:ilvl="6" w:tplc="455644DA">
      <w:start w:val="1"/>
      <w:numFmt w:val="bullet"/>
      <w:lvlText w:val=""/>
      <w:lvlJc w:val="left"/>
      <w:pPr>
        <w:ind w:left="5040" w:hanging="360"/>
      </w:pPr>
      <w:rPr>
        <w:rFonts w:ascii="Symbol" w:hAnsi="Symbol" w:hint="default"/>
      </w:rPr>
    </w:lvl>
    <w:lvl w:ilvl="7" w:tplc="EB50F21C">
      <w:start w:val="1"/>
      <w:numFmt w:val="bullet"/>
      <w:lvlText w:val="o"/>
      <w:lvlJc w:val="left"/>
      <w:pPr>
        <w:ind w:left="5760" w:hanging="360"/>
      </w:pPr>
      <w:rPr>
        <w:rFonts w:ascii="Courier New" w:hAnsi="Courier New" w:hint="default"/>
      </w:rPr>
    </w:lvl>
    <w:lvl w:ilvl="8" w:tplc="B1DCD272">
      <w:start w:val="1"/>
      <w:numFmt w:val="bullet"/>
      <w:lvlText w:val=""/>
      <w:lvlJc w:val="left"/>
      <w:pPr>
        <w:ind w:left="6480" w:hanging="360"/>
      </w:pPr>
      <w:rPr>
        <w:rFonts w:ascii="Wingdings" w:hAnsi="Wingdings" w:hint="default"/>
      </w:rPr>
    </w:lvl>
  </w:abstractNum>
  <w:abstractNum w:abstractNumId="17" w15:restartNumberingAfterBreak="0">
    <w:nsid w:val="7E100E2E"/>
    <w:multiLevelType w:val="hybridMultilevel"/>
    <w:tmpl w:val="7728A2AA"/>
    <w:lvl w:ilvl="0" w:tplc="CB620962">
      <w:start w:val="1"/>
      <w:numFmt w:val="bullet"/>
      <w:lvlText w:val=""/>
      <w:lvlJc w:val="left"/>
      <w:pPr>
        <w:ind w:left="720" w:hanging="360"/>
      </w:pPr>
      <w:rPr>
        <w:rFonts w:ascii="Symbol" w:hAnsi="Symbol" w:hint="default"/>
      </w:rPr>
    </w:lvl>
    <w:lvl w:ilvl="1" w:tplc="71AEB566">
      <w:start w:val="1"/>
      <w:numFmt w:val="bullet"/>
      <w:lvlText w:val=""/>
      <w:lvlJc w:val="left"/>
      <w:pPr>
        <w:ind w:left="1440" w:hanging="360"/>
      </w:pPr>
      <w:rPr>
        <w:rFonts w:ascii="Symbol" w:hAnsi="Symbol" w:hint="default"/>
      </w:rPr>
    </w:lvl>
    <w:lvl w:ilvl="2" w:tplc="91328D70">
      <w:start w:val="1"/>
      <w:numFmt w:val="bullet"/>
      <w:lvlText w:val=""/>
      <w:lvlJc w:val="left"/>
      <w:pPr>
        <w:ind w:left="2160" w:hanging="360"/>
      </w:pPr>
      <w:rPr>
        <w:rFonts w:ascii="Wingdings" w:hAnsi="Wingdings" w:hint="default"/>
      </w:rPr>
    </w:lvl>
    <w:lvl w:ilvl="3" w:tplc="7A824CEE">
      <w:start w:val="1"/>
      <w:numFmt w:val="bullet"/>
      <w:lvlText w:val=""/>
      <w:lvlJc w:val="left"/>
      <w:pPr>
        <w:ind w:left="2880" w:hanging="360"/>
      </w:pPr>
      <w:rPr>
        <w:rFonts w:ascii="Symbol" w:hAnsi="Symbol" w:hint="default"/>
      </w:rPr>
    </w:lvl>
    <w:lvl w:ilvl="4" w:tplc="B2CE185E">
      <w:start w:val="1"/>
      <w:numFmt w:val="bullet"/>
      <w:lvlText w:val="o"/>
      <w:lvlJc w:val="left"/>
      <w:pPr>
        <w:ind w:left="3600" w:hanging="360"/>
      </w:pPr>
      <w:rPr>
        <w:rFonts w:ascii="Courier New" w:hAnsi="Courier New" w:hint="default"/>
      </w:rPr>
    </w:lvl>
    <w:lvl w:ilvl="5" w:tplc="2BCED10E">
      <w:start w:val="1"/>
      <w:numFmt w:val="bullet"/>
      <w:lvlText w:val=""/>
      <w:lvlJc w:val="left"/>
      <w:pPr>
        <w:ind w:left="4320" w:hanging="360"/>
      </w:pPr>
      <w:rPr>
        <w:rFonts w:ascii="Wingdings" w:hAnsi="Wingdings" w:hint="default"/>
      </w:rPr>
    </w:lvl>
    <w:lvl w:ilvl="6" w:tplc="AEC2D4F4">
      <w:start w:val="1"/>
      <w:numFmt w:val="bullet"/>
      <w:lvlText w:val=""/>
      <w:lvlJc w:val="left"/>
      <w:pPr>
        <w:ind w:left="5040" w:hanging="360"/>
      </w:pPr>
      <w:rPr>
        <w:rFonts w:ascii="Symbol" w:hAnsi="Symbol" w:hint="default"/>
      </w:rPr>
    </w:lvl>
    <w:lvl w:ilvl="7" w:tplc="13809812">
      <w:start w:val="1"/>
      <w:numFmt w:val="bullet"/>
      <w:lvlText w:val="o"/>
      <w:lvlJc w:val="left"/>
      <w:pPr>
        <w:ind w:left="5760" w:hanging="360"/>
      </w:pPr>
      <w:rPr>
        <w:rFonts w:ascii="Courier New" w:hAnsi="Courier New" w:hint="default"/>
      </w:rPr>
    </w:lvl>
    <w:lvl w:ilvl="8" w:tplc="8FBCC45E">
      <w:start w:val="1"/>
      <w:numFmt w:val="bullet"/>
      <w:lvlText w:val=""/>
      <w:lvlJc w:val="left"/>
      <w:pPr>
        <w:ind w:left="6480" w:hanging="360"/>
      </w:pPr>
      <w:rPr>
        <w:rFonts w:ascii="Wingdings" w:hAnsi="Wingdings" w:hint="default"/>
      </w:rPr>
    </w:lvl>
  </w:abstractNum>
  <w:num w:numId="1">
    <w:abstractNumId w:val="17"/>
  </w:num>
  <w:num w:numId="2">
    <w:abstractNumId w:val="9"/>
  </w:num>
  <w:num w:numId="3">
    <w:abstractNumId w:val="14"/>
  </w:num>
  <w:num w:numId="4">
    <w:abstractNumId w:val="7"/>
  </w:num>
  <w:num w:numId="5">
    <w:abstractNumId w:val="12"/>
  </w:num>
  <w:num w:numId="6">
    <w:abstractNumId w:val="6"/>
  </w:num>
  <w:num w:numId="7">
    <w:abstractNumId w:val="0"/>
  </w:num>
  <w:num w:numId="8">
    <w:abstractNumId w:val="3"/>
  </w:num>
  <w:num w:numId="9">
    <w:abstractNumId w:val="2"/>
  </w:num>
  <w:num w:numId="10">
    <w:abstractNumId w:val="5"/>
  </w:num>
  <w:num w:numId="11">
    <w:abstractNumId w:val="15"/>
  </w:num>
  <w:num w:numId="12">
    <w:abstractNumId w:val="8"/>
  </w:num>
  <w:num w:numId="13">
    <w:abstractNumId w:val="16"/>
  </w:num>
  <w:num w:numId="14">
    <w:abstractNumId w:val="10"/>
  </w:num>
  <w:num w:numId="15">
    <w:abstractNumId w:val="1"/>
  </w:num>
  <w:num w:numId="16">
    <w:abstractNumId w:val="4"/>
  </w:num>
  <w:num w:numId="17">
    <w:abstractNumId w:val="1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DFEF9ED"/>
    <w:rsid w:val="00012107"/>
    <w:rsid w:val="000331A5"/>
    <w:rsid w:val="00050C32"/>
    <w:rsid w:val="000E22CF"/>
    <w:rsid w:val="00105550"/>
    <w:rsid w:val="001715F4"/>
    <w:rsid w:val="00176A40"/>
    <w:rsid w:val="001A73AA"/>
    <w:rsid w:val="001F2B6D"/>
    <w:rsid w:val="00201518"/>
    <w:rsid w:val="00203121"/>
    <w:rsid w:val="00214930"/>
    <w:rsid w:val="002471A6"/>
    <w:rsid w:val="00266295"/>
    <w:rsid w:val="00270CC0"/>
    <w:rsid w:val="002C6014"/>
    <w:rsid w:val="0030665E"/>
    <w:rsid w:val="00345413"/>
    <w:rsid w:val="00363964"/>
    <w:rsid w:val="003D7FD5"/>
    <w:rsid w:val="003F1C38"/>
    <w:rsid w:val="0043797E"/>
    <w:rsid w:val="004459BB"/>
    <w:rsid w:val="004573FC"/>
    <w:rsid w:val="00466AF1"/>
    <w:rsid w:val="00481C99"/>
    <w:rsid w:val="004A34E5"/>
    <w:rsid w:val="004D3398"/>
    <w:rsid w:val="005362B3"/>
    <w:rsid w:val="00536EDA"/>
    <w:rsid w:val="00572F1B"/>
    <w:rsid w:val="005D42B2"/>
    <w:rsid w:val="005F45FD"/>
    <w:rsid w:val="00600B10"/>
    <w:rsid w:val="006026B2"/>
    <w:rsid w:val="006F7DF7"/>
    <w:rsid w:val="007612C2"/>
    <w:rsid w:val="007A241B"/>
    <w:rsid w:val="007F3993"/>
    <w:rsid w:val="00834578"/>
    <w:rsid w:val="00840218"/>
    <w:rsid w:val="00870CEC"/>
    <w:rsid w:val="008D495D"/>
    <w:rsid w:val="008E682E"/>
    <w:rsid w:val="00941801"/>
    <w:rsid w:val="009B0424"/>
    <w:rsid w:val="00A2593E"/>
    <w:rsid w:val="00A9488C"/>
    <w:rsid w:val="00AB20FB"/>
    <w:rsid w:val="00AB3B07"/>
    <w:rsid w:val="00B015F6"/>
    <w:rsid w:val="00B11852"/>
    <w:rsid w:val="00B21E6C"/>
    <w:rsid w:val="00B43C8E"/>
    <w:rsid w:val="00B67212"/>
    <w:rsid w:val="00B8630C"/>
    <w:rsid w:val="00B9183C"/>
    <w:rsid w:val="00C06FCA"/>
    <w:rsid w:val="00C12112"/>
    <w:rsid w:val="00CA4441"/>
    <w:rsid w:val="00CC0F7D"/>
    <w:rsid w:val="00CD0513"/>
    <w:rsid w:val="00CD72C2"/>
    <w:rsid w:val="00CF3217"/>
    <w:rsid w:val="00D54973"/>
    <w:rsid w:val="00D74D61"/>
    <w:rsid w:val="00DF1008"/>
    <w:rsid w:val="00E008E2"/>
    <w:rsid w:val="00E10EC6"/>
    <w:rsid w:val="00E5353B"/>
    <w:rsid w:val="00E54B92"/>
    <w:rsid w:val="00EC483A"/>
    <w:rsid w:val="00F241F0"/>
    <w:rsid w:val="00F3477A"/>
    <w:rsid w:val="00F44299"/>
    <w:rsid w:val="00F442A5"/>
    <w:rsid w:val="00F63326"/>
    <w:rsid w:val="00F857F9"/>
    <w:rsid w:val="00FA0776"/>
    <w:rsid w:val="00FB1E88"/>
    <w:rsid w:val="00FB4CE3"/>
    <w:rsid w:val="02DFE046"/>
    <w:rsid w:val="0729D438"/>
    <w:rsid w:val="09ADF466"/>
    <w:rsid w:val="0C09D735"/>
    <w:rsid w:val="0D9A3040"/>
    <w:rsid w:val="0DB000B6"/>
    <w:rsid w:val="136D828C"/>
    <w:rsid w:val="22E5C5B7"/>
    <w:rsid w:val="2912B0EB"/>
    <w:rsid w:val="2FC2C1D8"/>
    <w:rsid w:val="3364FCB9"/>
    <w:rsid w:val="3A14C5BC"/>
    <w:rsid w:val="3FC1C5BC"/>
    <w:rsid w:val="4D74DFFF"/>
    <w:rsid w:val="5050ECB7"/>
    <w:rsid w:val="5584FC47"/>
    <w:rsid w:val="59E40C3A"/>
    <w:rsid w:val="5DFEF9ED"/>
    <w:rsid w:val="6140F4CD"/>
    <w:rsid w:val="631799FC"/>
    <w:rsid w:val="6F87D353"/>
    <w:rsid w:val="73FFCAFA"/>
    <w:rsid w:val="7D6CB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000B6"/>
  <w15:chartTrackingRefBased/>
  <w15:docId w15:val="{9FA22E9D-D4F8-4628-8F19-26BE246A8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Hyperlink">
    <w:name w:val="Hyperlink"/>
    <w:basedOn w:val="DefaultParagraphFont"/>
    <w:uiPriority w:val="99"/>
    <w:unhideWhenUsed/>
    <w:rPr>
      <w:color w:val="0563C1" w:themeColor="hyperlink"/>
      <w:u w:val="single"/>
    </w:rPr>
  </w:style>
  <w:style w:type="paragraph" w:customStyle="1" w:styleId="paragraph">
    <w:name w:val="paragraph"/>
    <w:basedOn w:val="Normal"/>
    <w:rsid w:val="00FB1E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B1E88"/>
  </w:style>
  <w:style w:type="character" w:customStyle="1" w:styleId="eop">
    <w:name w:val="eop"/>
    <w:basedOn w:val="DefaultParagraphFont"/>
    <w:rsid w:val="00FB1E88"/>
  </w:style>
  <w:style w:type="character" w:customStyle="1" w:styleId="spellingerror">
    <w:name w:val="spellingerror"/>
    <w:basedOn w:val="DefaultParagraphFont"/>
    <w:rsid w:val="00FB1E88"/>
  </w:style>
  <w:style w:type="character" w:customStyle="1" w:styleId="contextualspellingandgrammarerror">
    <w:name w:val="contextualspellingandgrammarerror"/>
    <w:basedOn w:val="DefaultParagraphFont"/>
    <w:rsid w:val="00FB1E88"/>
  </w:style>
  <w:style w:type="character" w:customStyle="1" w:styleId="UnresolvedMention">
    <w:name w:val="Unresolved Mention"/>
    <w:basedOn w:val="DefaultParagraphFont"/>
    <w:uiPriority w:val="99"/>
    <w:semiHidden/>
    <w:unhideWhenUsed/>
    <w:rsid w:val="00105550"/>
    <w:rPr>
      <w:color w:val="605E5C"/>
      <w:shd w:val="clear" w:color="auto" w:fill="E1DFDD"/>
    </w:rPr>
  </w:style>
  <w:style w:type="paragraph" w:styleId="NormalWeb">
    <w:name w:val="Normal (Web)"/>
    <w:basedOn w:val="Normal"/>
    <w:uiPriority w:val="99"/>
    <w:semiHidden/>
    <w:unhideWhenUsed/>
    <w:rsid w:val="0020312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03121"/>
    <w:rPr>
      <w:b/>
      <w:bCs/>
    </w:rPr>
  </w:style>
  <w:style w:type="character" w:customStyle="1" w:styleId="instructurefileholder">
    <w:name w:val="instructure_file_holder"/>
    <w:basedOn w:val="DefaultParagraphFont"/>
    <w:rsid w:val="00203121"/>
  </w:style>
  <w:style w:type="character" w:customStyle="1" w:styleId="screenreader-only">
    <w:name w:val="screenreader-only"/>
    <w:basedOn w:val="DefaultParagraphFont"/>
    <w:rsid w:val="00203121"/>
  </w:style>
  <w:style w:type="character" w:styleId="Emphasis">
    <w:name w:val="Emphasis"/>
    <w:basedOn w:val="DefaultParagraphFont"/>
    <w:uiPriority w:val="20"/>
    <w:qFormat/>
    <w:rsid w:val="0020312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76399">
      <w:bodyDiv w:val="1"/>
      <w:marLeft w:val="0"/>
      <w:marRight w:val="0"/>
      <w:marTop w:val="0"/>
      <w:marBottom w:val="0"/>
      <w:divBdr>
        <w:top w:val="none" w:sz="0" w:space="0" w:color="auto"/>
        <w:left w:val="none" w:sz="0" w:space="0" w:color="auto"/>
        <w:bottom w:val="none" w:sz="0" w:space="0" w:color="auto"/>
        <w:right w:val="none" w:sz="0" w:space="0" w:color="auto"/>
      </w:divBdr>
    </w:div>
    <w:div w:id="259066008">
      <w:bodyDiv w:val="1"/>
      <w:marLeft w:val="0"/>
      <w:marRight w:val="0"/>
      <w:marTop w:val="0"/>
      <w:marBottom w:val="0"/>
      <w:divBdr>
        <w:top w:val="none" w:sz="0" w:space="0" w:color="auto"/>
        <w:left w:val="none" w:sz="0" w:space="0" w:color="auto"/>
        <w:bottom w:val="none" w:sz="0" w:space="0" w:color="auto"/>
        <w:right w:val="none" w:sz="0" w:space="0" w:color="auto"/>
      </w:divBdr>
    </w:div>
    <w:div w:id="400491828">
      <w:bodyDiv w:val="1"/>
      <w:marLeft w:val="0"/>
      <w:marRight w:val="0"/>
      <w:marTop w:val="0"/>
      <w:marBottom w:val="0"/>
      <w:divBdr>
        <w:top w:val="none" w:sz="0" w:space="0" w:color="auto"/>
        <w:left w:val="none" w:sz="0" w:space="0" w:color="auto"/>
        <w:bottom w:val="none" w:sz="0" w:space="0" w:color="auto"/>
        <w:right w:val="none" w:sz="0" w:space="0" w:color="auto"/>
      </w:divBdr>
      <w:divsChild>
        <w:div w:id="30960068">
          <w:marLeft w:val="0"/>
          <w:marRight w:val="0"/>
          <w:marTop w:val="0"/>
          <w:marBottom w:val="0"/>
          <w:divBdr>
            <w:top w:val="none" w:sz="0" w:space="0" w:color="auto"/>
            <w:left w:val="none" w:sz="0" w:space="0" w:color="auto"/>
            <w:bottom w:val="none" w:sz="0" w:space="0" w:color="auto"/>
            <w:right w:val="none" w:sz="0" w:space="0" w:color="auto"/>
          </w:divBdr>
        </w:div>
        <w:div w:id="290021875">
          <w:marLeft w:val="0"/>
          <w:marRight w:val="0"/>
          <w:marTop w:val="0"/>
          <w:marBottom w:val="0"/>
          <w:divBdr>
            <w:top w:val="none" w:sz="0" w:space="0" w:color="auto"/>
            <w:left w:val="none" w:sz="0" w:space="0" w:color="auto"/>
            <w:bottom w:val="none" w:sz="0" w:space="0" w:color="auto"/>
            <w:right w:val="none" w:sz="0" w:space="0" w:color="auto"/>
          </w:divBdr>
        </w:div>
        <w:div w:id="337926632">
          <w:marLeft w:val="0"/>
          <w:marRight w:val="0"/>
          <w:marTop w:val="0"/>
          <w:marBottom w:val="0"/>
          <w:divBdr>
            <w:top w:val="none" w:sz="0" w:space="0" w:color="auto"/>
            <w:left w:val="none" w:sz="0" w:space="0" w:color="auto"/>
            <w:bottom w:val="none" w:sz="0" w:space="0" w:color="auto"/>
            <w:right w:val="none" w:sz="0" w:space="0" w:color="auto"/>
          </w:divBdr>
        </w:div>
        <w:div w:id="344093306">
          <w:marLeft w:val="0"/>
          <w:marRight w:val="0"/>
          <w:marTop w:val="0"/>
          <w:marBottom w:val="0"/>
          <w:divBdr>
            <w:top w:val="none" w:sz="0" w:space="0" w:color="auto"/>
            <w:left w:val="none" w:sz="0" w:space="0" w:color="auto"/>
            <w:bottom w:val="none" w:sz="0" w:space="0" w:color="auto"/>
            <w:right w:val="none" w:sz="0" w:space="0" w:color="auto"/>
          </w:divBdr>
        </w:div>
        <w:div w:id="493226536">
          <w:marLeft w:val="0"/>
          <w:marRight w:val="0"/>
          <w:marTop w:val="0"/>
          <w:marBottom w:val="0"/>
          <w:divBdr>
            <w:top w:val="none" w:sz="0" w:space="0" w:color="auto"/>
            <w:left w:val="none" w:sz="0" w:space="0" w:color="auto"/>
            <w:bottom w:val="none" w:sz="0" w:space="0" w:color="auto"/>
            <w:right w:val="none" w:sz="0" w:space="0" w:color="auto"/>
          </w:divBdr>
        </w:div>
        <w:div w:id="544878557">
          <w:marLeft w:val="0"/>
          <w:marRight w:val="0"/>
          <w:marTop w:val="0"/>
          <w:marBottom w:val="0"/>
          <w:divBdr>
            <w:top w:val="none" w:sz="0" w:space="0" w:color="auto"/>
            <w:left w:val="none" w:sz="0" w:space="0" w:color="auto"/>
            <w:bottom w:val="none" w:sz="0" w:space="0" w:color="auto"/>
            <w:right w:val="none" w:sz="0" w:space="0" w:color="auto"/>
          </w:divBdr>
        </w:div>
        <w:div w:id="596795921">
          <w:marLeft w:val="0"/>
          <w:marRight w:val="0"/>
          <w:marTop w:val="0"/>
          <w:marBottom w:val="0"/>
          <w:divBdr>
            <w:top w:val="none" w:sz="0" w:space="0" w:color="auto"/>
            <w:left w:val="none" w:sz="0" w:space="0" w:color="auto"/>
            <w:bottom w:val="none" w:sz="0" w:space="0" w:color="auto"/>
            <w:right w:val="none" w:sz="0" w:space="0" w:color="auto"/>
          </w:divBdr>
        </w:div>
        <w:div w:id="602808562">
          <w:marLeft w:val="0"/>
          <w:marRight w:val="0"/>
          <w:marTop w:val="0"/>
          <w:marBottom w:val="0"/>
          <w:divBdr>
            <w:top w:val="none" w:sz="0" w:space="0" w:color="auto"/>
            <w:left w:val="none" w:sz="0" w:space="0" w:color="auto"/>
            <w:bottom w:val="none" w:sz="0" w:space="0" w:color="auto"/>
            <w:right w:val="none" w:sz="0" w:space="0" w:color="auto"/>
          </w:divBdr>
        </w:div>
        <w:div w:id="638002318">
          <w:marLeft w:val="0"/>
          <w:marRight w:val="0"/>
          <w:marTop w:val="0"/>
          <w:marBottom w:val="0"/>
          <w:divBdr>
            <w:top w:val="none" w:sz="0" w:space="0" w:color="auto"/>
            <w:left w:val="none" w:sz="0" w:space="0" w:color="auto"/>
            <w:bottom w:val="none" w:sz="0" w:space="0" w:color="auto"/>
            <w:right w:val="none" w:sz="0" w:space="0" w:color="auto"/>
          </w:divBdr>
        </w:div>
        <w:div w:id="723411029">
          <w:marLeft w:val="0"/>
          <w:marRight w:val="0"/>
          <w:marTop w:val="0"/>
          <w:marBottom w:val="0"/>
          <w:divBdr>
            <w:top w:val="none" w:sz="0" w:space="0" w:color="auto"/>
            <w:left w:val="none" w:sz="0" w:space="0" w:color="auto"/>
            <w:bottom w:val="none" w:sz="0" w:space="0" w:color="auto"/>
            <w:right w:val="none" w:sz="0" w:space="0" w:color="auto"/>
          </w:divBdr>
        </w:div>
        <w:div w:id="729767713">
          <w:marLeft w:val="0"/>
          <w:marRight w:val="0"/>
          <w:marTop w:val="0"/>
          <w:marBottom w:val="0"/>
          <w:divBdr>
            <w:top w:val="none" w:sz="0" w:space="0" w:color="auto"/>
            <w:left w:val="none" w:sz="0" w:space="0" w:color="auto"/>
            <w:bottom w:val="none" w:sz="0" w:space="0" w:color="auto"/>
            <w:right w:val="none" w:sz="0" w:space="0" w:color="auto"/>
          </w:divBdr>
        </w:div>
        <w:div w:id="978681515">
          <w:marLeft w:val="0"/>
          <w:marRight w:val="0"/>
          <w:marTop w:val="0"/>
          <w:marBottom w:val="0"/>
          <w:divBdr>
            <w:top w:val="none" w:sz="0" w:space="0" w:color="auto"/>
            <w:left w:val="none" w:sz="0" w:space="0" w:color="auto"/>
            <w:bottom w:val="none" w:sz="0" w:space="0" w:color="auto"/>
            <w:right w:val="none" w:sz="0" w:space="0" w:color="auto"/>
          </w:divBdr>
        </w:div>
        <w:div w:id="985745702">
          <w:marLeft w:val="0"/>
          <w:marRight w:val="0"/>
          <w:marTop w:val="0"/>
          <w:marBottom w:val="0"/>
          <w:divBdr>
            <w:top w:val="none" w:sz="0" w:space="0" w:color="auto"/>
            <w:left w:val="none" w:sz="0" w:space="0" w:color="auto"/>
            <w:bottom w:val="none" w:sz="0" w:space="0" w:color="auto"/>
            <w:right w:val="none" w:sz="0" w:space="0" w:color="auto"/>
          </w:divBdr>
        </w:div>
        <w:div w:id="999885976">
          <w:marLeft w:val="0"/>
          <w:marRight w:val="0"/>
          <w:marTop w:val="0"/>
          <w:marBottom w:val="0"/>
          <w:divBdr>
            <w:top w:val="none" w:sz="0" w:space="0" w:color="auto"/>
            <w:left w:val="none" w:sz="0" w:space="0" w:color="auto"/>
            <w:bottom w:val="none" w:sz="0" w:space="0" w:color="auto"/>
            <w:right w:val="none" w:sz="0" w:space="0" w:color="auto"/>
          </w:divBdr>
        </w:div>
        <w:div w:id="1015114730">
          <w:marLeft w:val="0"/>
          <w:marRight w:val="0"/>
          <w:marTop w:val="0"/>
          <w:marBottom w:val="0"/>
          <w:divBdr>
            <w:top w:val="none" w:sz="0" w:space="0" w:color="auto"/>
            <w:left w:val="none" w:sz="0" w:space="0" w:color="auto"/>
            <w:bottom w:val="none" w:sz="0" w:space="0" w:color="auto"/>
            <w:right w:val="none" w:sz="0" w:space="0" w:color="auto"/>
          </w:divBdr>
        </w:div>
        <w:div w:id="1107307696">
          <w:marLeft w:val="0"/>
          <w:marRight w:val="0"/>
          <w:marTop w:val="0"/>
          <w:marBottom w:val="0"/>
          <w:divBdr>
            <w:top w:val="none" w:sz="0" w:space="0" w:color="auto"/>
            <w:left w:val="none" w:sz="0" w:space="0" w:color="auto"/>
            <w:bottom w:val="none" w:sz="0" w:space="0" w:color="auto"/>
            <w:right w:val="none" w:sz="0" w:space="0" w:color="auto"/>
          </w:divBdr>
        </w:div>
        <w:div w:id="1206792895">
          <w:marLeft w:val="0"/>
          <w:marRight w:val="0"/>
          <w:marTop w:val="0"/>
          <w:marBottom w:val="0"/>
          <w:divBdr>
            <w:top w:val="none" w:sz="0" w:space="0" w:color="auto"/>
            <w:left w:val="none" w:sz="0" w:space="0" w:color="auto"/>
            <w:bottom w:val="none" w:sz="0" w:space="0" w:color="auto"/>
            <w:right w:val="none" w:sz="0" w:space="0" w:color="auto"/>
          </w:divBdr>
        </w:div>
        <w:div w:id="1294561222">
          <w:marLeft w:val="0"/>
          <w:marRight w:val="0"/>
          <w:marTop w:val="0"/>
          <w:marBottom w:val="0"/>
          <w:divBdr>
            <w:top w:val="none" w:sz="0" w:space="0" w:color="auto"/>
            <w:left w:val="none" w:sz="0" w:space="0" w:color="auto"/>
            <w:bottom w:val="none" w:sz="0" w:space="0" w:color="auto"/>
            <w:right w:val="none" w:sz="0" w:space="0" w:color="auto"/>
          </w:divBdr>
        </w:div>
        <w:div w:id="1304698809">
          <w:marLeft w:val="0"/>
          <w:marRight w:val="0"/>
          <w:marTop w:val="0"/>
          <w:marBottom w:val="0"/>
          <w:divBdr>
            <w:top w:val="none" w:sz="0" w:space="0" w:color="auto"/>
            <w:left w:val="none" w:sz="0" w:space="0" w:color="auto"/>
            <w:bottom w:val="none" w:sz="0" w:space="0" w:color="auto"/>
            <w:right w:val="none" w:sz="0" w:space="0" w:color="auto"/>
          </w:divBdr>
        </w:div>
        <w:div w:id="1320575736">
          <w:marLeft w:val="0"/>
          <w:marRight w:val="0"/>
          <w:marTop w:val="0"/>
          <w:marBottom w:val="0"/>
          <w:divBdr>
            <w:top w:val="none" w:sz="0" w:space="0" w:color="auto"/>
            <w:left w:val="none" w:sz="0" w:space="0" w:color="auto"/>
            <w:bottom w:val="none" w:sz="0" w:space="0" w:color="auto"/>
            <w:right w:val="none" w:sz="0" w:space="0" w:color="auto"/>
          </w:divBdr>
        </w:div>
        <w:div w:id="1439831802">
          <w:marLeft w:val="0"/>
          <w:marRight w:val="0"/>
          <w:marTop w:val="0"/>
          <w:marBottom w:val="0"/>
          <w:divBdr>
            <w:top w:val="none" w:sz="0" w:space="0" w:color="auto"/>
            <w:left w:val="none" w:sz="0" w:space="0" w:color="auto"/>
            <w:bottom w:val="none" w:sz="0" w:space="0" w:color="auto"/>
            <w:right w:val="none" w:sz="0" w:space="0" w:color="auto"/>
          </w:divBdr>
        </w:div>
        <w:div w:id="1440685205">
          <w:marLeft w:val="0"/>
          <w:marRight w:val="0"/>
          <w:marTop w:val="0"/>
          <w:marBottom w:val="0"/>
          <w:divBdr>
            <w:top w:val="none" w:sz="0" w:space="0" w:color="auto"/>
            <w:left w:val="none" w:sz="0" w:space="0" w:color="auto"/>
            <w:bottom w:val="none" w:sz="0" w:space="0" w:color="auto"/>
            <w:right w:val="none" w:sz="0" w:space="0" w:color="auto"/>
          </w:divBdr>
        </w:div>
        <w:div w:id="1451044818">
          <w:marLeft w:val="0"/>
          <w:marRight w:val="0"/>
          <w:marTop w:val="0"/>
          <w:marBottom w:val="0"/>
          <w:divBdr>
            <w:top w:val="none" w:sz="0" w:space="0" w:color="auto"/>
            <w:left w:val="none" w:sz="0" w:space="0" w:color="auto"/>
            <w:bottom w:val="none" w:sz="0" w:space="0" w:color="auto"/>
            <w:right w:val="none" w:sz="0" w:space="0" w:color="auto"/>
          </w:divBdr>
        </w:div>
        <w:div w:id="1453591125">
          <w:marLeft w:val="0"/>
          <w:marRight w:val="0"/>
          <w:marTop w:val="0"/>
          <w:marBottom w:val="0"/>
          <w:divBdr>
            <w:top w:val="none" w:sz="0" w:space="0" w:color="auto"/>
            <w:left w:val="none" w:sz="0" w:space="0" w:color="auto"/>
            <w:bottom w:val="none" w:sz="0" w:space="0" w:color="auto"/>
            <w:right w:val="none" w:sz="0" w:space="0" w:color="auto"/>
          </w:divBdr>
        </w:div>
        <w:div w:id="1471439652">
          <w:marLeft w:val="0"/>
          <w:marRight w:val="0"/>
          <w:marTop w:val="0"/>
          <w:marBottom w:val="0"/>
          <w:divBdr>
            <w:top w:val="none" w:sz="0" w:space="0" w:color="auto"/>
            <w:left w:val="none" w:sz="0" w:space="0" w:color="auto"/>
            <w:bottom w:val="none" w:sz="0" w:space="0" w:color="auto"/>
            <w:right w:val="none" w:sz="0" w:space="0" w:color="auto"/>
          </w:divBdr>
        </w:div>
        <w:div w:id="1493401581">
          <w:marLeft w:val="0"/>
          <w:marRight w:val="0"/>
          <w:marTop w:val="0"/>
          <w:marBottom w:val="0"/>
          <w:divBdr>
            <w:top w:val="none" w:sz="0" w:space="0" w:color="auto"/>
            <w:left w:val="none" w:sz="0" w:space="0" w:color="auto"/>
            <w:bottom w:val="none" w:sz="0" w:space="0" w:color="auto"/>
            <w:right w:val="none" w:sz="0" w:space="0" w:color="auto"/>
          </w:divBdr>
        </w:div>
        <w:div w:id="1539270689">
          <w:marLeft w:val="0"/>
          <w:marRight w:val="0"/>
          <w:marTop w:val="0"/>
          <w:marBottom w:val="0"/>
          <w:divBdr>
            <w:top w:val="none" w:sz="0" w:space="0" w:color="auto"/>
            <w:left w:val="none" w:sz="0" w:space="0" w:color="auto"/>
            <w:bottom w:val="none" w:sz="0" w:space="0" w:color="auto"/>
            <w:right w:val="none" w:sz="0" w:space="0" w:color="auto"/>
          </w:divBdr>
        </w:div>
        <w:div w:id="1547182641">
          <w:marLeft w:val="0"/>
          <w:marRight w:val="0"/>
          <w:marTop w:val="0"/>
          <w:marBottom w:val="0"/>
          <w:divBdr>
            <w:top w:val="none" w:sz="0" w:space="0" w:color="auto"/>
            <w:left w:val="none" w:sz="0" w:space="0" w:color="auto"/>
            <w:bottom w:val="none" w:sz="0" w:space="0" w:color="auto"/>
            <w:right w:val="none" w:sz="0" w:space="0" w:color="auto"/>
          </w:divBdr>
        </w:div>
        <w:div w:id="1640264220">
          <w:marLeft w:val="0"/>
          <w:marRight w:val="0"/>
          <w:marTop w:val="0"/>
          <w:marBottom w:val="0"/>
          <w:divBdr>
            <w:top w:val="none" w:sz="0" w:space="0" w:color="auto"/>
            <w:left w:val="none" w:sz="0" w:space="0" w:color="auto"/>
            <w:bottom w:val="none" w:sz="0" w:space="0" w:color="auto"/>
            <w:right w:val="none" w:sz="0" w:space="0" w:color="auto"/>
          </w:divBdr>
        </w:div>
        <w:div w:id="1652758853">
          <w:marLeft w:val="0"/>
          <w:marRight w:val="0"/>
          <w:marTop w:val="0"/>
          <w:marBottom w:val="0"/>
          <w:divBdr>
            <w:top w:val="none" w:sz="0" w:space="0" w:color="auto"/>
            <w:left w:val="none" w:sz="0" w:space="0" w:color="auto"/>
            <w:bottom w:val="none" w:sz="0" w:space="0" w:color="auto"/>
            <w:right w:val="none" w:sz="0" w:space="0" w:color="auto"/>
          </w:divBdr>
        </w:div>
        <w:div w:id="1698773175">
          <w:marLeft w:val="0"/>
          <w:marRight w:val="0"/>
          <w:marTop w:val="0"/>
          <w:marBottom w:val="0"/>
          <w:divBdr>
            <w:top w:val="none" w:sz="0" w:space="0" w:color="auto"/>
            <w:left w:val="none" w:sz="0" w:space="0" w:color="auto"/>
            <w:bottom w:val="none" w:sz="0" w:space="0" w:color="auto"/>
            <w:right w:val="none" w:sz="0" w:space="0" w:color="auto"/>
          </w:divBdr>
          <w:divsChild>
            <w:div w:id="879047289">
              <w:marLeft w:val="0"/>
              <w:marRight w:val="0"/>
              <w:marTop w:val="0"/>
              <w:marBottom w:val="0"/>
              <w:divBdr>
                <w:top w:val="none" w:sz="0" w:space="0" w:color="auto"/>
                <w:left w:val="none" w:sz="0" w:space="0" w:color="auto"/>
                <w:bottom w:val="none" w:sz="0" w:space="0" w:color="auto"/>
                <w:right w:val="none" w:sz="0" w:space="0" w:color="auto"/>
              </w:divBdr>
            </w:div>
            <w:div w:id="1546408615">
              <w:marLeft w:val="0"/>
              <w:marRight w:val="0"/>
              <w:marTop w:val="0"/>
              <w:marBottom w:val="0"/>
              <w:divBdr>
                <w:top w:val="none" w:sz="0" w:space="0" w:color="auto"/>
                <w:left w:val="none" w:sz="0" w:space="0" w:color="auto"/>
                <w:bottom w:val="none" w:sz="0" w:space="0" w:color="auto"/>
                <w:right w:val="none" w:sz="0" w:space="0" w:color="auto"/>
              </w:divBdr>
            </w:div>
          </w:divsChild>
        </w:div>
        <w:div w:id="1859001730">
          <w:marLeft w:val="0"/>
          <w:marRight w:val="0"/>
          <w:marTop w:val="0"/>
          <w:marBottom w:val="0"/>
          <w:divBdr>
            <w:top w:val="none" w:sz="0" w:space="0" w:color="auto"/>
            <w:left w:val="none" w:sz="0" w:space="0" w:color="auto"/>
            <w:bottom w:val="none" w:sz="0" w:space="0" w:color="auto"/>
            <w:right w:val="none" w:sz="0" w:space="0" w:color="auto"/>
          </w:divBdr>
        </w:div>
        <w:div w:id="1988699476">
          <w:marLeft w:val="0"/>
          <w:marRight w:val="0"/>
          <w:marTop w:val="0"/>
          <w:marBottom w:val="0"/>
          <w:divBdr>
            <w:top w:val="none" w:sz="0" w:space="0" w:color="auto"/>
            <w:left w:val="none" w:sz="0" w:space="0" w:color="auto"/>
            <w:bottom w:val="none" w:sz="0" w:space="0" w:color="auto"/>
            <w:right w:val="none" w:sz="0" w:space="0" w:color="auto"/>
          </w:divBdr>
        </w:div>
        <w:div w:id="2006936894">
          <w:marLeft w:val="0"/>
          <w:marRight w:val="0"/>
          <w:marTop w:val="0"/>
          <w:marBottom w:val="0"/>
          <w:divBdr>
            <w:top w:val="none" w:sz="0" w:space="0" w:color="auto"/>
            <w:left w:val="none" w:sz="0" w:space="0" w:color="auto"/>
            <w:bottom w:val="none" w:sz="0" w:space="0" w:color="auto"/>
            <w:right w:val="none" w:sz="0" w:space="0" w:color="auto"/>
          </w:divBdr>
        </w:div>
        <w:div w:id="2109108563">
          <w:marLeft w:val="0"/>
          <w:marRight w:val="0"/>
          <w:marTop w:val="0"/>
          <w:marBottom w:val="0"/>
          <w:divBdr>
            <w:top w:val="none" w:sz="0" w:space="0" w:color="auto"/>
            <w:left w:val="none" w:sz="0" w:space="0" w:color="auto"/>
            <w:bottom w:val="none" w:sz="0" w:space="0" w:color="auto"/>
            <w:right w:val="none" w:sz="0" w:space="0" w:color="auto"/>
          </w:divBdr>
        </w:div>
        <w:div w:id="2110655031">
          <w:marLeft w:val="0"/>
          <w:marRight w:val="0"/>
          <w:marTop w:val="0"/>
          <w:marBottom w:val="0"/>
          <w:divBdr>
            <w:top w:val="none" w:sz="0" w:space="0" w:color="auto"/>
            <w:left w:val="none" w:sz="0" w:space="0" w:color="auto"/>
            <w:bottom w:val="none" w:sz="0" w:space="0" w:color="auto"/>
            <w:right w:val="none" w:sz="0" w:space="0" w:color="auto"/>
          </w:divBdr>
        </w:div>
        <w:div w:id="21302751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creegan@nmsu.edu" TargetMode="External"/><Relationship Id="rId13" Type="http://schemas.openxmlformats.org/officeDocument/2006/relationships/hyperlink" Target="mailto:equity@nmsu.ed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wdubois@nmsu.edu" TargetMode="External"/><Relationship Id="rId12" Type="http://schemas.openxmlformats.org/officeDocument/2006/relationships/hyperlink" Target="http://sas.nmsu.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as@nmsu.ed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deanofstudents.nmsu.edu/student-handbook/1-student-code-of-conduct/" TargetMode="External"/><Relationship Id="rId4" Type="http://schemas.openxmlformats.org/officeDocument/2006/relationships/webSettings" Target="webSettings.xml"/><Relationship Id="rId9" Type="http://schemas.openxmlformats.org/officeDocument/2006/relationships/hyperlink" Target="https://nca2018.globalchange.gov/downloads/NCA4_Ch10_Agriculture_ExecSum.pdf" TargetMode="External"/><Relationship Id="rId14" Type="http://schemas.openxmlformats.org/officeDocument/2006/relationships/hyperlink" Target="http://eeo.nm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2301</Words>
  <Characters>13117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Creegan</dc:creator>
  <cp:keywords/>
  <dc:description/>
  <cp:lastModifiedBy>reviewer</cp:lastModifiedBy>
  <cp:revision>3</cp:revision>
  <cp:lastPrinted>2020-01-11T16:18:00Z</cp:lastPrinted>
  <dcterms:created xsi:type="dcterms:W3CDTF">2020-02-07T17:13:00Z</dcterms:created>
  <dcterms:modified xsi:type="dcterms:W3CDTF">2020-02-07T17:16:00Z</dcterms:modified>
</cp:coreProperties>
</file>